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DD8" w:rsidRPr="00664FF6" w:rsidRDefault="00655DD8" w:rsidP="00655DD8">
      <w:pPr>
        <w:spacing w:before="120"/>
        <w:jc w:val="right"/>
        <w:rPr>
          <w:b/>
          <w:bCs/>
          <w:sz w:val="24"/>
          <w:szCs w:val="24"/>
          <w:lang w:val="bg-BG"/>
        </w:rPr>
      </w:pPr>
      <w:r w:rsidRPr="00664FF6">
        <w:rPr>
          <w:b/>
          <w:bCs/>
          <w:sz w:val="24"/>
          <w:szCs w:val="24"/>
          <w:lang w:val="bg-BG"/>
        </w:rPr>
        <w:t>ПРОЕКТ!</w:t>
      </w:r>
    </w:p>
    <w:p w:rsidR="00655DD8" w:rsidRPr="00664FF6" w:rsidRDefault="00655DD8" w:rsidP="00655DD8">
      <w:pPr>
        <w:spacing w:before="120"/>
        <w:rPr>
          <w:b/>
          <w:bCs/>
          <w:sz w:val="24"/>
          <w:szCs w:val="24"/>
          <w:lang w:val="bg-BG"/>
        </w:rPr>
      </w:pPr>
      <w:r w:rsidRPr="00664FF6">
        <w:rPr>
          <w:b/>
          <w:bCs/>
          <w:sz w:val="24"/>
          <w:szCs w:val="24"/>
          <w:lang w:val="bg-BG"/>
        </w:rPr>
        <w:t>Възложител</w:t>
      </w:r>
      <w:r w:rsidRPr="00664FF6">
        <w:rPr>
          <w:sz w:val="24"/>
          <w:szCs w:val="24"/>
          <w:lang w:val="bg-BG"/>
        </w:rPr>
        <w:t xml:space="preserve">: </w:t>
      </w:r>
      <w:r w:rsidRPr="00664FF6">
        <w:rPr>
          <w:b/>
          <w:bCs/>
          <w:sz w:val="24"/>
          <w:szCs w:val="24"/>
          <w:lang w:val="bg-BG"/>
        </w:rPr>
        <w:t>ОБЩИНА ГАБРОВО</w:t>
      </w:r>
    </w:p>
    <w:p w:rsidR="00655DD8" w:rsidRPr="00664FF6" w:rsidRDefault="00655DD8" w:rsidP="00655DD8">
      <w:pPr>
        <w:spacing w:before="120"/>
        <w:rPr>
          <w:b/>
          <w:bCs/>
          <w:sz w:val="24"/>
          <w:szCs w:val="24"/>
          <w:lang w:val="bg-BG"/>
        </w:rPr>
      </w:pPr>
      <w:r w:rsidRPr="00664FF6">
        <w:rPr>
          <w:b/>
          <w:bCs/>
          <w:sz w:val="24"/>
          <w:szCs w:val="24"/>
          <w:lang w:val="bg-BG"/>
        </w:rPr>
        <w:t>Изпълнител</w:t>
      </w:r>
      <w:r w:rsidRPr="00664FF6">
        <w:rPr>
          <w:sz w:val="24"/>
          <w:szCs w:val="24"/>
          <w:lang w:val="bg-BG"/>
        </w:rPr>
        <w:t>: …………………………</w:t>
      </w:r>
    </w:p>
    <w:p w:rsidR="00655DD8" w:rsidRPr="00664FF6" w:rsidRDefault="00655DD8" w:rsidP="00655DD8">
      <w:pPr>
        <w:spacing w:before="120"/>
        <w:jc w:val="center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Д О Г О В О Р</w:t>
      </w:r>
    </w:p>
    <w:p w:rsidR="00655DD8" w:rsidRPr="00664FF6" w:rsidRDefault="00655DD8" w:rsidP="00655DD8">
      <w:pPr>
        <w:spacing w:before="120"/>
        <w:jc w:val="center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№ .........................................</w:t>
      </w:r>
    </w:p>
    <w:p w:rsidR="00E016B5" w:rsidRDefault="00E016B5" w:rsidP="00E016B5">
      <w:pPr>
        <w:jc w:val="center"/>
        <w:rPr>
          <w:sz w:val="24"/>
          <w:szCs w:val="24"/>
        </w:rPr>
      </w:pPr>
    </w:p>
    <w:p w:rsidR="0015270D" w:rsidRPr="007179C1" w:rsidRDefault="00E016B5" w:rsidP="0015270D">
      <w:pPr>
        <w:jc w:val="both"/>
        <w:rPr>
          <w:b/>
          <w:sz w:val="24"/>
          <w:szCs w:val="24"/>
          <w:lang w:val="bg-BG"/>
        </w:rPr>
      </w:pPr>
      <w:r w:rsidRPr="0015270D">
        <w:rPr>
          <w:sz w:val="24"/>
          <w:szCs w:val="24"/>
          <w:lang w:val="bg-BG"/>
        </w:rPr>
        <w:t>за изпълнение на обществена поръчка с предмет</w:t>
      </w:r>
      <w:r>
        <w:rPr>
          <w:sz w:val="24"/>
          <w:szCs w:val="24"/>
          <w:lang w:val="bg-BG"/>
        </w:rPr>
        <w:t xml:space="preserve"> </w:t>
      </w:r>
      <w:r w:rsidR="0015270D">
        <w:rPr>
          <w:b/>
          <w:i/>
          <w:lang w:val="bg-BG"/>
        </w:rPr>
        <w:t>“Цветен град”</w:t>
      </w:r>
      <w:r w:rsidR="0015270D">
        <w:rPr>
          <w:b/>
          <w:i/>
        </w:rPr>
        <w:t>”</w:t>
      </w:r>
      <w:r w:rsidR="0015270D" w:rsidRPr="007179C1">
        <w:rPr>
          <w:b/>
          <w:i/>
          <w:lang w:val="bg-BG"/>
        </w:rPr>
        <w:t xml:space="preserve"> - </w:t>
      </w:r>
      <w:r w:rsidR="0015270D" w:rsidRPr="007179C1">
        <w:rPr>
          <w:b/>
          <w:i/>
          <w:sz w:val="24"/>
          <w:szCs w:val="24"/>
          <w:lang w:val="bg-BG"/>
        </w:rPr>
        <w:t xml:space="preserve">доставка на </w:t>
      </w:r>
      <w:r w:rsidR="0015270D">
        <w:rPr>
          <w:b/>
          <w:i/>
          <w:sz w:val="24"/>
          <w:szCs w:val="24"/>
          <w:lang w:val="bg-BG"/>
        </w:rPr>
        <w:t>саксии</w:t>
      </w:r>
      <w:r w:rsidR="0015270D" w:rsidRPr="007179C1">
        <w:rPr>
          <w:b/>
          <w:i/>
          <w:sz w:val="24"/>
          <w:szCs w:val="24"/>
          <w:lang w:val="bg-BG"/>
        </w:rPr>
        <w:t xml:space="preserve"> за крайречна улица“</w:t>
      </w:r>
    </w:p>
    <w:p w:rsidR="00E016B5" w:rsidRDefault="00E016B5" w:rsidP="00E016B5">
      <w:pPr>
        <w:ind w:right="424"/>
        <w:jc w:val="center"/>
        <w:rPr>
          <w:bCs/>
          <w:iCs/>
          <w:sz w:val="24"/>
          <w:szCs w:val="24"/>
          <w:lang w:val="bg-BG"/>
        </w:rPr>
      </w:pPr>
    </w:p>
    <w:p w:rsidR="00655DD8" w:rsidRPr="00664FF6" w:rsidRDefault="00655DD8" w:rsidP="00655DD8">
      <w:pPr>
        <w:spacing w:before="120"/>
        <w:ind w:firstLine="851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Днес,  ...................201</w:t>
      </w:r>
      <w:r w:rsidRPr="00D14694">
        <w:rPr>
          <w:sz w:val="24"/>
          <w:szCs w:val="24"/>
          <w:lang w:val="bg-BG"/>
        </w:rPr>
        <w:t>5</w:t>
      </w:r>
      <w:r w:rsidRPr="00664FF6">
        <w:rPr>
          <w:sz w:val="24"/>
          <w:szCs w:val="24"/>
          <w:lang w:val="bg-BG"/>
        </w:rPr>
        <w:t xml:space="preserve"> год., в гр.  Габрово се сключи настоящият договор между:</w:t>
      </w:r>
    </w:p>
    <w:p w:rsidR="00655DD8" w:rsidRPr="00664FF6" w:rsidRDefault="00655DD8" w:rsidP="00655DD8">
      <w:pPr>
        <w:numPr>
          <w:ilvl w:val="0"/>
          <w:numId w:val="12"/>
        </w:numPr>
        <w:tabs>
          <w:tab w:val="left" w:pos="1134"/>
        </w:tabs>
        <w:spacing w:before="120"/>
        <w:ind w:left="0" w:firstLine="851"/>
        <w:jc w:val="both"/>
        <w:rPr>
          <w:b/>
          <w:sz w:val="24"/>
          <w:szCs w:val="24"/>
          <w:lang w:val="bg-BG"/>
        </w:rPr>
      </w:pPr>
      <w:r w:rsidRPr="00655DD8">
        <w:rPr>
          <w:sz w:val="24"/>
          <w:szCs w:val="24"/>
          <w:lang w:val="bg-BG"/>
        </w:rPr>
        <w:t>Община  Габрово</w:t>
      </w:r>
      <w:r w:rsidRPr="00664FF6">
        <w:rPr>
          <w:b/>
          <w:sz w:val="24"/>
          <w:szCs w:val="24"/>
          <w:lang w:val="bg-BG"/>
        </w:rPr>
        <w:t xml:space="preserve"> </w:t>
      </w:r>
      <w:r w:rsidRPr="00664FF6">
        <w:rPr>
          <w:sz w:val="24"/>
          <w:szCs w:val="24"/>
          <w:lang w:val="bg-BG"/>
        </w:rPr>
        <w:t xml:space="preserve">с ЕИК: 000215630 и адрес: гр. Габрово, пл. Възраждане № 3, представлявана от </w:t>
      </w:r>
      <w:r w:rsidRPr="00655DD8">
        <w:rPr>
          <w:sz w:val="24"/>
          <w:szCs w:val="24"/>
          <w:lang w:val="bg-BG"/>
        </w:rPr>
        <w:t>Таня Венкова Христова</w:t>
      </w:r>
      <w:r w:rsidRPr="00664FF6">
        <w:rPr>
          <w:b/>
          <w:sz w:val="24"/>
          <w:szCs w:val="24"/>
          <w:lang w:val="bg-BG"/>
        </w:rPr>
        <w:t xml:space="preserve"> </w:t>
      </w:r>
      <w:r w:rsidRPr="00664FF6">
        <w:rPr>
          <w:sz w:val="24"/>
          <w:szCs w:val="24"/>
          <w:lang w:val="bg-BG"/>
        </w:rPr>
        <w:t xml:space="preserve">- </w:t>
      </w:r>
      <w:r w:rsidRPr="00655DD8">
        <w:rPr>
          <w:sz w:val="24"/>
          <w:szCs w:val="24"/>
          <w:lang w:val="bg-BG"/>
        </w:rPr>
        <w:t>Кмет</w:t>
      </w:r>
      <w:r w:rsidRPr="00664FF6">
        <w:rPr>
          <w:sz w:val="24"/>
          <w:szCs w:val="24"/>
          <w:lang w:val="bg-BG"/>
        </w:rPr>
        <w:t>, наричана по-долу ВЪЗЛОЖИТЕЛ</w:t>
      </w:r>
    </w:p>
    <w:p w:rsidR="00655DD8" w:rsidRPr="00664FF6" w:rsidRDefault="00655DD8" w:rsidP="00655DD8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 xml:space="preserve">и </w:t>
      </w:r>
    </w:p>
    <w:p w:rsidR="00655DD8" w:rsidRPr="00664FF6" w:rsidRDefault="00655DD8" w:rsidP="00655DD8">
      <w:pPr>
        <w:numPr>
          <w:ilvl w:val="0"/>
          <w:numId w:val="12"/>
        </w:numPr>
        <w:tabs>
          <w:tab w:val="left" w:pos="1134"/>
        </w:tabs>
        <w:spacing w:before="120"/>
        <w:ind w:left="0" w:firstLine="851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.......................................................................... със седалище и адрес на управление: ..............................................................................................................</w:t>
      </w:r>
      <w:r w:rsidRPr="00D14694">
        <w:rPr>
          <w:sz w:val="24"/>
          <w:szCs w:val="24"/>
          <w:lang w:val="bg-BG"/>
        </w:rPr>
        <w:t>...........................................</w:t>
      </w:r>
      <w:r w:rsidRPr="00664FF6">
        <w:rPr>
          <w:sz w:val="24"/>
          <w:szCs w:val="24"/>
          <w:lang w:val="bg-BG"/>
        </w:rPr>
        <w:t>.........,</w:t>
      </w:r>
    </w:p>
    <w:p w:rsidR="00655DD8" w:rsidRPr="00664FF6" w:rsidRDefault="00655DD8" w:rsidP="00655DD8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ЕИК................................, представлявано от .......................</w:t>
      </w:r>
      <w:r w:rsidRPr="00D14694">
        <w:rPr>
          <w:sz w:val="24"/>
          <w:szCs w:val="24"/>
          <w:lang w:val="bg-BG"/>
        </w:rPr>
        <w:t>....</w:t>
      </w:r>
      <w:r w:rsidRPr="00664FF6">
        <w:rPr>
          <w:sz w:val="24"/>
          <w:szCs w:val="24"/>
          <w:lang w:val="bg-BG"/>
        </w:rPr>
        <w:t>............................................................,</w:t>
      </w:r>
    </w:p>
    <w:p w:rsidR="00655DD8" w:rsidRPr="00664FF6" w:rsidRDefault="00655DD8" w:rsidP="00655DD8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 xml:space="preserve">наричано в договора за краткост ИЗПЪЛНИТЕЛ, от друга страна,     </w:t>
      </w:r>
    </w:p>
    <w:p w:rsidR="00655DD8" w:rsidRDefault="00655DD8" w:rsidP="00E016B5">
      <w:pPr>
        <w:ind w:right="424"/>
        <w:jc w:val="center"/>
        <w:rPr>
          <w:bCs/>
          <w:iCs/>
          <w:sz w:val="24"/>
          <w:szCs w:val="24"/>
          <w:lang w:val="bg-BG"/>
        </w:rPr>
      </w:pPr>
    </w:p>
    <w:p w:rsidR="0015270D" w:rsidRPr="00E261E3" w:rsidRDefault="0015270D" w:rsidP="0015270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на основание чл.</w:t>
      </w:r>
      <w:r w:rsidR="00E016B5">
        <w:rPr>
          <w:sz w:val="24"/>
          <w:szCs w:val="24"/>
          <w:lang w:val="bg-BG"/>
        </w:rPr>
        <w:t>101 от ЗОП, във връзка с проведена процедура за възлагане на обществена поръчка по Глава осем ”а”</w:t>
      </w:r>
      <w:r w:rsidR="00A67180">
        <w:rPr>
          <w:sz w:val="24"/>
          <w:szCs w:val="24"/>
        </w:rPr>
        <w:t xml:space="preserve"> </w:t>
      </w:r>
      <w:r w:rsidR="00A67180" w:rsidRPr="00F81378">
        <w:rPr>
          <w:sz w:val="24"/>
          <w:szCs w:val="24"/>
          <w:lang w:val="bg-BG"/>
        </w:rPr>
        <w:t>от ЗОП</w:t>
      </w:r>
      <w:r w:rsidR="00E016B5" w:rsidRPr="00F81378">
        <w:rPr>
          <w:sz w:val="24"/>
          <w:szCs w:val="24"/>
          <w:lang w:val="bg-BG"/>
        </w:rPr>
        <w:t>,</w:t>
      </w:r>
      <w:r w:rsidR="00E016B5">
        <w:rPr>
          <w:sz w:val="24"/>
          <w:szCs w:val="24"/>
          <w:lang w:val="bg-BG"/>
        </w:rPr>
        <w:t xml:space="preserve"> с предмет </w:t>
      </w:r>
      <w:r w:rsidRPr="00E261E3">
        <w:rPr>
          <w:b/>
          <w:i/>
          <w:sz w:val="24"/>
          <w:szCs w:val="24"/>
          <w:lang w:val="bg-BG"/>
        </w:rPr>
        <w:t>“Цветен град”</w:t>
      </w:r>
      <w:r w:rsidRPr="00E261E3">
        <w:rPr>
          <w:b/>
          <w:i/>
          <w:sz w:val="24"/>
          <w:szCs w:val="24"/>
        </w:rPr>
        <w:t>”</w:t>
      </w:r>
      <w:r w:rsidRPr="00E261E3">
        <w:rPr>
          <w:b/>
          <w:i/>
          <w:sz w:val="24"/>
          <w:szCs w:val="24"/>
          <w:lang w:val="bg-BG"/>
        </w:rPr>
        <w:t xml:space="preserve"> - доставка на саксии за крайречна улица“ </w:t>
      </w:r>
      <w:r w:rsidRPr="00E261E3">
        <w:rPr>
          <w:sz w:val="24"/>
          <w:szCs w:val="24"/>
          <w:lang w:val="bg-BG"/>
        </w:rPr>
        <w:t>се сключи настоящия договор.</w:t>
      </w:r>
    </w:p>
    <w:p w:rsidR="00E016B5" w:rsidRPr="00E261E3" w:rsidRDefault="00E016B5" w:rsidP="00E016B5">
      <w:pPr>
        <w:jc w:val="both"/>
        <w:rPr>
          <w:sz w:val="24"/>
          <w:szCs w:val="24"/>
          <w:lang w:val="bg-BG"/>
        </w:rPr>
      </w:pPr>
    </w:p>
    <w:p w:rsidR="008368C6" w:rsidRPr="00E261E3" w:rsidRDefault="008368C6" w:rsidP="008368C6">
      <w:pPr>
        <w:keepNext/>
        <w:spacing w:before="120"/>
        <w:outlineLvl w:val="3"/>
        <w:rPr>
          <w:b/>
          <w:sz w:val="24"/>
          <w:szCs w:val="24"/>
          <w:lang w:val="bg-BG" w:eastAsia="bg-BG"/>
        </w:rPr>
      </w:pPr>
      <w:r w:rsidRPr="00E261E3">
        <w:rPr>
          <w:b/>
          <w:sz w:val="24"/>
          <w:szCs w:val="24"/>
          <w:lang w:val="bg-BG" w:eastAsia="bg-BG"/>
        </w:rPr>
        <w:t>I. ПРЕДМЕТ НА ДОГОВОРА</w:t>
      </w:r>
    </w:p>
    <w:p w:rsidR="00A67180" w:rsidRDefault="00A67180" w:rsidP="00A77404">
      <w:pPr>
        <w:jc w:val="both"/>
        <w:rPr>
          <w:b/>
          <w:sz w:val="24"/>
          <w:szCs w:val="24"/>
          <w:lang w:val="bg-BG"/>
        </w:rPr>
      </w:pPr>
    </w:p>
    <w:p w:rsidR="008368C6" w:rsidRPr="00E261E3" w:rsidRDefault="008368C6" w:rsidP="00A77404">
      <w:pPr>
        <w:jc w:val="both"/>
        <w:rPr>
          <w:b/>
          <w:i/>
          <w:sz w:val="24"/>
          <w:szCs w:val="24"/>
          <w:lang w:val="bg-BG"/>
        </w:rPr>
      </w:pPr>
      <w:r w:rsidRPr="00E261E3">
        <w:rPr>
          <w:b/>
          <w:sz w:val="24"/>
          <w:szCs w:val="24"/>
          <w:lang w:val="bg-BG"/>
        </w:rPr>
        <w:t>чл.1</w:t>
      </w:r>
      <w:r w:rsidRPr="00E261E3">
        <w:rPr>
          <w:sz w:val="24"/>
          <w:szCs w:val="24"/>
          <w:lang w:val="bg-BG"/>
        </w:rPr>
        <w:t xml:space="preserve"> (1) ВЪЗЛОЖИТЕЛЯТ възлага, а ИЗПЪЛНИТЕЛЯТ приема да извърши срещу възнаграждение </w:t>
      </w:r>
      <w:r w:rsidR="00A77404" w:rsidRPr="00E261E3">
        <w:rPr>
          <w:sz w:val="24"/>
          <w:szCs w:val="24"/>
          <w:lang w:val="bg-BG"/>
        </w:rPr>
        <w:t xml:space="preserve">доставка с </w:t>
      </w:r>
      <w:r w:rsidRPr="00E261E3">
        <w:rPr>
          <w:sz w:val="24"/>
          <w:szCs w:val="24"/>
          <w:lang w:val="bg-BG"/>
        </w:rPr>
        <w:t xml:space="preserve">предмет </w:t>
      </w:r>
      <w:r w:rsidR="00A77404" w:rsidRPr="00E261E3">
        <w:rPr>
          <w:b/>
          <w:i/>
          <w:sz w:val="24"/>
          <w:szCs w:val="24"/>
          <w:lang w:val="bg-BG"/>
        </w:rPr>
        <w:t>“Цветен град”</w:t>
      </w:r>
      <w:r w:rsidR="00A77404" w:rsidRPr="00E261E3">
        <w:rPr>
          <w:b/>
          <w:i/>
          <w:sz w:val="24"/>
          <w:szCs w:val="24"/>
        </w:rPr>
        <w:t>”</w:t>
      </w:r>
      <w:r w:rsidR="00A77404" w:rsidRPr="00E261E3">
        <w:rPr>
          <w:b/>
          <w:i/>
          <w:sz w:val="24"/>
          <w:szCs w:val="24"/>
          <w:lang w:val="bg-BG"/>
        </w:rPr>
        <w:t xml:space="preserve"> - доставка на саксии за крайречна улица“.</w:t>
      </w:r>
    </w:p>
    <w:p w:rsidR="008368C6" w:rsidRPr="007F6296" w:rsidRDefault="008368C6" w:rsidP="008368C6">
      <w:pPr>
        <w:jc w:val="both"/>
        <w:rPr>
          <w:bCs/>
          <w:sz w:val="24"/>
          <w:szCs w:val="24"/>
          <w:lang w:val="bg-BG"/>
        </w:rPr>
      </w:pPr>
      <w:r w:rsidRPr="00E261E3">
        <w:rPr>
          <w:sz w:val="24"/>
          <w:szCs w:val="24"/>
          <w:lang w:val="bg-BG"/>
        </w:rPr>
        <w:t xml:space="preserve">(2) Този договор е създаден </w:t>
      </w:r>
      <w:r w:rsidRPr="00E261E3">
        <w:rPr>
          <w:bCs/>
          <w:sz w:val="24"/>
          <w:szCs w:val="24"/>
          <w:lang w:val="bg-BG"/>
        </w:rPr>
        <w:t>в рамките на договор за безвъзмездна</w:t>
      </w:r>
      <w:r w:rsidRPr="00553536">
        <w:rPr>
          <w:bCs/>
          <w:sz w:val="24"/>
          <w:szCs w:val="24"/>
          <w:lang w:val="bg-BG"/>
        </w:rPr>
        <w:t xml:space="preserve"> помощ № PF 022-038/11.04.2014 г. за проект „Цветен град“, осъществяван с финансовата подкрепа на Швейцарската агенция за развитие и сътрудничество</w:t>
      </w:r>
      <w:r w:rsidR="00A67180">
        <w:rPr>
          <w:bCs/>
          <w:sz w:val="24"/>
          <w:szCs w:val="24"/>
          <w:lang w:val="bg-BG"/>
        </w:rPr>
        <w:t xml:space="preserve">, </w:t>
      </w:r>
      <w:r w:rsidR="00A67180" w:rsidRPr="00F81378">
        <w:rPr>
          <w:bCs/>
          <w:sz w:val="24"/>
          <w:szCs w:val="24"/>
          <w:lang w:val="bg-BG"/>
        </w:rPr>
        <w:t>С</w:t>
      </w:r>
      <w:r w:rsidRPr="007F6296">
        <w:rPr>
          <w:bCs/>
          <w:sz w:val="24"/>
          <w:szCs w:val="24"/>
          <w:lang w:val="bg-BG"/>
        </w:rPr>
        <w:t>хема за безвъзмездна помощ към Фонд „Партньорство“ на Българо-</w:t>
      </w:r>
      <w:r w:rsidRPr="00553536">
        <w:rPr>
          <w:bCs/>
          <w:sz w:val="24"/>
          <w:szCs w:val="24"/>
          <w:lang w:val="bg-BG"/>
        </w:rPr>
        <w:t>швейцарската програма</w:t>
      </w:r>
      <w:r w:rsidRPr="007F6296">
        <w:rPr>
          <w:bCs/>
          <w:sz w:val="24"/>
          <w:szCs w:val="24"/>
          <w:lang w:val="bg-BG"/>
        </w:rPr>
        <w:t xml:space="preserve"> за сътрудничество. </w:t>
      </w:r>
      <w:r w:rsidRPr="007F6296">
        <w:rPr>
          <w:sz w:val="24"/>
          <w:szCs w:val="24"/>
          <w:lang w:val="bg-BG"/>
        </w:rPr>
        <w:t xml:space="preserve">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</w:t>
      </w:r>
      <w:r w:rsidRPr="00AA2FCF">
        <w:rPr>
          <w:sz w:val="24"/>
          <w:szCs w:val="24"/>
          <w:lang w:val="bg-BG"/>
        </w:rPr>
        <w:t>Швейцарската агенция за развитие и сътрудничество и на Швейцарското междинно звено</w:t>
      </w:r>
      <w:r w:rsidRPr="007F6296">
        <w:rPr>
          <w:sz w:val="24"/>
          <w:szCs w:val="24"/>
          <w:lang w:val="bg-BG"/>
        </w:rPr>
        <w:t>.</w:t>
      </w:r>
    </w:p>
    <w:p w:rsidR="008368C6" w:rsidRPr="00664FF6" w:rsidRDefault="008368C6" w:rsidP="008368C6">
      <w:pPr>
        <w:numPr>
          <w:ilvl w:val="0"/>
          <w:numId w:val="13"/>
        </w:numPr>
        <w:tabs>
          <w:tab w:val="left" w:pos="284"/>
        </w:tabs>
        <w:spacing w:before="120"/>
        <w:ind w:left="0" w:firstLine="0"/>
        <w:jc w:val="both"/>
        <w:rPr>
          <w:sz w:val="24"/>
          <w:szCs w:val="24"/>
          <w:lang w:val="bg-BG"/>
        </w:rPr>
      </w:pPr>
      <w:r w:rsidRPr="00D14694">
        <w:rPr>
          <w:sz w:val="24"/>
          <w:szCs w:val="24"/>
          <w:lang w:val="bg-BG" w:eastAsia="bg-BG"/>
        </w:rPr>
        <w:t xml:space="preserve"> </w:t>
      </w:r>
      <w:r w:rsidRPr="00C917EA">
        <w:rPr>
          <w:bCs/>
          <w:sz w:val="24"/>
          <w:szCs w:val="24"/>
          <w:lang w:val="bg-BG"/>
        </w:rPr>
        <w:t xml:space="preserve">Предметът на договора следва да бъде изпълнен в съответствие с Техническата спецификация и Офертата на ИЗПЪЛНИТЕЛЯ, представляващи неразделна част от Договора, </w:t>
      </w:r>
      <w:r w:rsidRPr="00C917EA">
        <w:rPr>
          <w:sz w:val="24"/>
          <w:szCs w:val="24"/>
          <w:lang w:val="bg-BG"/>
        </w:rPr>
        <w:t>при спазване на разпоредбите на действащото законодателство.</w:t>
      </w:r>
    </w:p>
    <w:p w:rsidR="00505AB1" w:rsidRPr="007179C1" w:rsidRDefault="008368C6" w:rsidP="002046CE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 xml:space="preserve">чл.2 </w:t>
      </w:r>
      <w:r w:rsidRPr="00664FF6">
        <w:rPr>
          <w:sz w:val="24"/>
          <w:szCs w:val="24"/>
          <w:lang w:val="bg-BG"/>
        </w:rPr>
        <w:t>Предмет</w:t>
      </w:r>
      <w:r>
        <w:rPr>
          <w:sz w:val="24"/>
          <w:szCs w:val="24"/>
          <w:lang w:val="bg-BG"/>
        </w:rPr>
        <w:t xml:space="preserve"> </w:t>
      </w:r>
      <w:r w:rsidRPr="00664FF6">
        <w:rPr>
          <w:sz w:val="24"/>
          <w:szCs w:val="24"/>
          <w:lang w:val="bg-BG"/>
        </w:rPr>
        <w:t xml:space="preserve">на договора </w:t>
      </w:r>
      <w:r w:rsidR="002046CE">
        <w:rPr>
          <w:sz w:val="24"/>
          <w:szCs w:val="24"/>
          <w:lang w:val="bg-BG"/>
        </w:rPr>
        <w:t>е</w:t>
      </w:r>
      <w:r w:rsidR="00E016B5">
        <w:rPr>
          <w:sz w:val="24"/>
          <w:szCs w:val="24"/>
          <w:lang w:val="bg-BG"/>
        </w:rPr>
        <w:t xml:space="preserve"> доставка </w:t>
      </w:r>
      <w:r w:rsidR="00505AB1" w:rsidRPr="007179C1">
        <w:rPr>
          <w:sz w:val="24"/>
          <w:szCs w:val="24"/>
          <w:lang w:val="bg-BG"/>
        </w:rPr>
        <w:t xml:space="preserve">на </w:t>
      </w:r>
      <w:r w:rsidR="00505AB1">
        <w:rPr>
          <w:sz w:val="24"/>
          <w:szCs w:val="24"/>
          <w:lang w:val="bg-BG"/>
        </w:rPr>
        <w:t>саксии</w:t>
      </w:r>
      <w:r w:rsidR="00505AB1" w:rsidRPr="007179C1">
        <w:rPr>
          <w:sz w:val="24"/>
          <w:szCs w:val="24"/>
          <w:lang w:val="bg-BG"/>
        </w:rPr>
        <w:t xml:space="preserve"> </w:t>
      </w:r>
      <w:r w:rsidR="00505AB1">
        <w:rPr>
          <w:sz w:val="24"/>
          <w:szCs w:val="24"/>
          <w:lang w:val="bg-BG"/>
        </w:rPr>
        <w:t>–</w:t>
      </w:r>
      <w:r w:rsidR="00505AB1" w:rsidRPr="007179C1">
        <w:rPr>
          <w:sz w:val="24"/>
          <w:szCs w:val="24"/>
          <w:lang w:val="bg-BG"/>
        </w:rPr>
        <w:t xml:space="preserve"> </w:t>
      </w:r>
      <w:r w:rsidR="00505AB1">
        <w:rPr>
          <w:sz w:val="24"/>
          <w:szCs w:val="24"/>
          <w:lang w:val="bg-BG"/>
        </w:rPr>
        <w:t xml:space="preserve">46 </w:t>
      </w:r>
      <w:r w:rsidR="00505AB1" w:rsidRPr="007179C1">
        <w:rPr>
          <w:sz w:val="24"/>
          <w:szCs w:val="24"/>
          <w:lang w:val="bg-BG"/>
        </w:rPr>
        <w:t>бр., които се разпределят както следва:</w:t>
      </w:r>
    </w:p>
    <w:p w:rsidR="00505AB1" w:rsidRPr="007179C1" w:rsidRDefault="00505AB1" w:rsidP="00505AB1">
      <w:pPr>
        <w:numPr>
          <w:ilvl w:val="0"/>
          <w:numId w:val="11"/>
        </w:numPr>
        <w:jc w:val="both"/>
        <w:rPr>
          <w:sz w:val="24"/>
          <w:szCs w:val="24"/>
          <w:lang w:val="bg-BG" w:eastAsia="pl-PL"/>
        </w:rPr>
      </w:pPr>
      <w:r>
        <w:rPr>
          <w:sz w:val="24"/>
          <w:szCs w:val="24"/>
          <w:lang w:val="bg-BG"/>
        </w:rPr>
        <w:t>31</w:t>
      </w:r>
      <w:r>
        <w:rPr>
          <w:color w:val="FF0000"/>
          <w:sz w:val="24"/>
          <w:szCs w:val="24"/>
          <w:lang w:val="bg-BG"/>
        </w:rPr>
        <w:t xml:space="preserve"> </w:t>
      </w:r>
      <w:r w:rsidRPr="007179C1">
        <w:rPr>
          <w:sz w:val="24"/>
          <w:szCs w:val="24"/>
          <w:lang w:val="bg-BG"/>
        </w:rPr>
        <w:t>броя саксии за парапет;</w:t>
      </w:r>
    </w:p>
    <w:p w:rsidR="00505AB1" w:rsidRDefault="00505AB1" w:rsidP="00505AB1">
      <w:pPr>
        <w:numPr>
          <w:ilvl w:val="0"/>
          <w:numId w:val="11"/>
        </w:numPr>
        <w:jc w:val="both"/>
        <w:rPr>
          <w:sz w:val="24"/>
          <w:szCs w:val="24"/>
          <w:lang w:val="bg-BG" w:eastAsia="pl-PL"/>
        </w:rPr>
      </w:pPr>
      <w:r>
        <w:rPr>
          <w:sz w:val="24"/>
          <w:szCs w:val="24"/>
          <w:lang w:val="bg-BG"/>
        </w:rPr>
        <w:t xml:space="preserve">15 </w:t>
      </w:r>
      <w:r w:rsidRPr="007179C1">
        <w:rPr>
          <w:sz w:val="24"/>
          <w:szCs w:val="24"/>
          <w:lang w:val="bg-BG"/>
        </w:rPr>
        <w:t xml:space="preserve">висящи саксии. </w:t>
      </w:r>
    </w:p>
    <w:p w:rsidR="00E016B5" w:rsidRDefault="00E016B5" w:rsidP="00E016B5">
      <w:pPr>
        <w:tabs>
          <w:tab w:val="left" w:pos="993"/>
        </w:tabs>
        <w:ind w:left="720"/>
        <w:jc w:val="both"/>
        <w:rPr>
          <w:sz w:val="24"/>
          <w:szCs w:val="24"/>
        </w:rPr>
      </w:pPr>
    </w:p>
    <w:p w:rsidR="00F429CC" w:rsidRDefault="00F429CC" w:rsidP="00E016B5">
      <w:pPr>
        <w:tabs>
          <w:tab w:val="left" w:pos="993"/>
        </w:tabs>
        <w:ind w:left="720"/>
        <w:jc w:val="both"/>
        <w:rPr>
          <w:sz w:val="24"/>
          <w:szCs w:val="24"/>
        </w:rPr>
      </w:pPr>
    </w:p>
    <w:p w:rsidR="00F429CC" w:rsidRPr="00F429CC" w:rsidRDefault="00F429CC" w:rsidP="00E016B5">
      <w:pPr>
        <w:tabs>
          <w:tab w:val="left" w:pos="993"/>
        </w:tabs>
        <w:ind w:left="720"/>
        <w:jc w:val="both"/>
        <w:rPr>
          <w:sz w:val="24"/>
          <w:szCs w:val="24"/>
        </w:rPr>
      </w:pPr>
    </w:p>
    <w:p w:rsidR="000C1EB1" w:rsidRPr="00664FF6" w:rsidRDefault="000C1EB1" w:rsidP="000C1EB1">
      <w:pPr>
        <w:spacing w:before="120"/>
        <w:rPr>
          <w:b/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>ІІ. СРОК ЗА ИЗПЪЛНЕНИЕ НА ДОГОВОРА</w:t>
      </w:r>
    </w:p>
    <w:p w:rsidR="000C1EB1" w:rsidRDefault="000C1EB1" w:rsidP="000C1EB1">
      <w:pPr>
        <w:jc w:val="both"/>
        <w:rPr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>чл. 4</w:t>
      </w:r>
      <w:r w:rsidRPr="00664FF6">
        <w:rPr>
          <w:sz w:val="24"/>
          <w:szCs w:val="24"/>
          <w:lang w:val="bg-BG"/>
        </w:rPr>
        <w:t xml:space="preserve"> (1) Настоящият договор влиза в сила от датата на подписването му от двете страни и приключва с изпълнението на </w:t>
      </w:r>
      <w:r>
        <w:rPr>
          <w:sz w:val="24"/>
          <w:szCs w:val="24"/>
          <w:lang w:val="bg-BG"/>
        </w:rPr>
        <w:t>втората доставка,</w:t>
      </w:r>
      <w:r w:rsidRPr="00664FF6">
        <w:rPr>
          <w:sz w:val="24"/>
          <w:szCs w:val="24"/>
          <w:lang w:val="bg-BG"/>
        </w:rPr>
        <w:t xml:space="preserve"> съобразно сроковете, предложени от Изпълнителя в Техническата оферта</w:t>
      </w:r>
      <w:r>
        <w:rPr>
          <w:sz w:val="24"/>
          <w:szCs w:val="24"/>
          <w:lang w:val="bg-BG"/>
        </w:rPr>
        <w:t>.</w:t>
      </w:r>
      <w:r>
        <w:rPr>
          <w:b/>
          <w:sz w:val="24"/>
          <w:szCs w:val="24"/>
          <w:u w:val="single"/>
          <w:lang w:val="bg-BG"/>
        </w:rPr>
        <w:t xml:space="preserve"> </w:t>
      </w:r>
    </w:p>
    <w:p w:rsidR="000C1EB1" w:rsidRPr="00F00BEA" w:rsidRDefault="000C1EB1" w:rsidP="000C1EB1">
      <w:pPr>
        <w:spacing w:before="120"/>
        <w:jc w:val="both"/>
        <w:rPr>
          <w:b/>
          <w:i/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 xml:space="preserve"> (2) Изпълнението на </w:t>
      </w:r>
      <w:r>
        <w:rPr>
          <w:sz w:val="24"/>
          <w:szCs w:val="24"/>
          <w:lang w:val="bg-BG"/>
        </w:rPr>
        <w:t>договора</w:t>
      </w:r>
      <w:r w:rsidRPr="00664FF6">
        <w:rPr>
          <w:sz w:val="24"/>
          <w:szCs w:val="24"/>
          <w:lang w:val="bg-BG"/>
        </w:rPr>
        <w:t xml:space="preserve"> се извършва на </w:t>
      </w:r>
      <w:r>
        <w:rPr>
          <w:sz w:val="24"/>
          <w:szCs w:val="24"/>
          <w:lang w:val="bg-BG"/>
        </w:rPr>
        <w:t xml:space="preserve">два </w:t>
      </w:r>
      <w:r w:rsidRPr="00664FF6">
        <w:rPr>
          <w:sz w:val="24"/>
          <w:szCs w:val="24"/>
          <w:lang w:val="bg-BG"/>
        </w:rPr>
        <w:t>етап</w:t>
      </w:r>
      <w:r>
        <w:rPr>
          <w:sz w:val="24"/>
          <w:szCs w:val="24"/>
          <w:lang w:val="bg-BG"/>
        </w:rPr>
        <w:t>а</w:t>
      </w:r>
      <w:r w:rsidRPr="00664FF6">
        <w:rPr>
          <w:sz w:val="24"/>
          <w:szCs w:val="24"/>
          <w:lang w:val="bg-BG"/>
        </w:rPr>
        <w:t>, в съответствие с предварителна писмена заявка от страна на ВЪЗЛОЖИТЕЛЯ.</w:t>
      </w:r>
      <w:r w:rsidRPr="00664FF6">
        <w:rPr>
          <w:color w:val="548DD4"/>
          <w:sz w:val="24"/>
          <w:szCs w:val="24"/>
          <w:lang w:val="bg-BG"/>
        </w:rPr>
        <w:t xml:space="preserve"> </w:t>
      </w:r>
      <w:r w:rsidRPr="00664FF6">
        <w:rPr>
          <w:sz w:val="24"/>
          <w:szCs w:val="24"/>
          <w:lang w:val="bg-BG"/>
        </w:rPr>
        <w:t xml:space="preserve">Срокът за изпълнение на всяка отделна </w:t>
      </w:r>
      <w:r w:rsidR="003D54FE">
        <w:rPr>
          <w:sz w:val="24"/>
          <w:szCs w:val="24"/>
          <w:lang w:val="bg-BG"/>
        </w:rPr>
        <w:t>доставка</w:t>
      </w:r>
      <w:r w:rsidRPr="00664FF6">
        <w:rPr>
          <w:sz w:val="24"/>
          <w:szCs w:val="24"/>
          <w:lang w:val="bg-BG"/>
        </w:rPr>
        <w:t xml:space="preserve"> е съгласно техническата оф</w:t>
      </w:r>
      <w:r>
        <w:rPr>
          <w:sz w:val="24"/>
          <w:szCs w:val="24"/>
          <w:lang w:val="bg-BG"/>
        </w:rPr>
        <w:t xml:space="preserve">ерта на ИЗПЪЛНИТЕЛЯ, а именно </w:t>
      </w:r>
      <w:r w:rsidRPr="00F00BEA">
        <w:rPr>
          <w:b/>
          <w:i/>
          <w:sz w:val="24"/>
          <w:szCs w:val="24"/>
          <w:lang w:val="bg-BG"/>
        </w:rPr>
        <w:t>……………..календарни дни.</w:t>
      </w:r>
    </w:p>
    <w:p w:rsidR="00E016B5" w:rsidRDefault="00E016B5" w:rsidP="00E016B5">
      <w:pPr>
        <w:tabs>
          <w:tab w:val="left" w:pos="993"/>
        </w:tabs>
        <w:jc w:val="both"/>
        <w:rPr>
          <w:sz w:val="24"/>
          <w:szCs w:val="24"/>
          <w:lang w:val="bg-BG"/>
        </w:rPr>
      </w:pPr>
    </w:p>
    <w:p w:rsidR="000C1EB1" w:rsidRPr="00664FF6" w:rsidRDefault="000C1EB1" w:rsidP="000C1EB1">
      <w:pPr>
        <w:spacing w:before="120"/>
        <w:rPr>
          <w:b/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>III. ЦЕНА И НАЧИН НА ПЛАЩАНЕ</w:t>
      </w:r>
    </w:p>
    <w:p w:rsidR="000C1EB1" w:rsidRPr="00664FF6" w:rsidRDefault="000C1EB1" w:rsidP="000C1EB1">
      <w:pPr>
        <w:spacing w:before="120"/>
        <w:jc w:val="both"/>
        <w:rPr>
          <w:color w:val="000000"/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</w:t>
      </w:r>
      <w:r w:rsidRPr="00A67180">
        <w:rPr>
          <w:b/>
          <w:sz w:val="24"/>
          <w:szCs w:val="24"/>
          <w:lang w:val="bg-BG" w:eastAsia="ar-SA"/>
        </w:rPr>
        <w:t>5</w:t>
      </w:r>
      <w:r w:rsidRPr="00664FF6">
        <w:rPr>
          <w:sz w:val="24"/>
          <w:szCs w:val="24"/>
          <w:lang w:val="bg-BG" w:eastAsia="ar-SA"/>
        </w:rPr>
        <w:t>. (1) За изпълнение на дейностите по чл.</w:t>
      </w:r>
      <w:r>
        <w:rPr>
          <w:sz w:val="24"/>
          <w:szCs w:val="24"/>
          <w:lang w:val="bg-BG" w:eastAsia="ar-SA"/>
        </w:rPr>
        <w:t xml:space="preserve"> </w:t>
      </w:r>
      <w:r w:rsidRPr="00664FF6">
        <w:rPr>
          <w:sz w:val="24"/>
          <w:szCs w:val="24"/>
          <w:lang w:val="bg-BG" w:eastAsia="ar-SA"/>
        </w:rPr>
        <w:t xml:space="preserve">2 ВЪЗЛОЖИТЕЛЯТ заплаща на ИЗПЪЛНИТЕЛЯ обща цена на договора в размер </w:t>
      </w:r>
      <w:r w:rsidRPr="00F00BEA">
        <w:rPr>
          <w:b/>
          <w:i/>
          <w:sz w:val="24"/>
          <w:szCs w:val="24"/>
          <w:lang w:val="bg-BG" w:eastAsia="ar-SA"/>
        </w:rPr>
        <w:t>на............................................</w:t>
      </w:r>
      <w:r w:rsidRPr="00F00BEA">
        <w:rPr>
          <w:b/>
          <w:i/>
          <w:sz w:val="24"/>
          <w:szCs w:val="24"/>
          <w:lang w:val="bg-BG"/>
        </w:rPr>
        <w:t xml:space="preserve">............ </w:t>
      </w:r>
      <w:r w:rsidR="00F00BEA" w:rsidRPr="00F00BEA">
        <w:rPr>
          <w:b/>
          <w:i/>
          <w:sz w:val="24"/>
          <w:szCs w:val="24"/>
          <w:lang w:val="bg-BG"/>
        </w:rPr>
        <w:t>(</w:t>
      </w:r>
      <w:r w:rsidRPr="00F00BEA">
        <w:rPr>
          <w:b/>
          <w:i/>
          <w:sz w:val="24"/>
          <w:szCs w:val="24"/>
          <w:lang w:val="bg-BG"/>
        </w:rPr>
        <w:t>словом:.................................................</w:t>
      </w:r>
      <w:r w:rsidR="00F00BEA" w:rsidRPr="00F00BEA">
        <w:rPr>
          <w:b/>
          <w:i/>
          <w:sz w:val="24"/>
          <w:szCs w:val="24"/>
          <w:lang w:val="bg-BG"/>
        </w:rPr>
        <w:t xml:space="preserve">) </w:t>
      </w:r>
      <w:r w:rsidRPr="00F00BEA">
        <w:rPr>
          <w:b/>
          <w:i/>
          <w:sz w:val="24"/>
          <w:szCs w:val="24"/>
          <w:lang w:val="bg-BG"/>
        </w:rPr>
        <w:t>лева,</w:t>
      </w:r>
      <w:r w:rsidRPr="00664FF6">
        <w:rPr>
          <w:sz w:val="24"/>
          <w:szCs w:val="24"/>
          <w:lang w:val="bg-BG"/>
        </w:rPr>
        <w:t xml:space="preserve"> без включен ДДС </w:t>
      </w:r>
      <w:r w:rsidRPr="00F00BEA">
        <w:rPr>
          <w:b/>
          <w:i/>
          <w:sz w:val="24"/>
          <w:szCs w:val="24"/>
          <w:lang w:val="bg-BG"/>
        </w:rPr>
        <w:t xml:space="preserve">и ....................................... </w:t>
      </w:r>
      <w:r w:rsidR="00F00BEA" w:rsidRPr="00F00BEA">
        <w:rPr>
          <w:b/>
          <w:i/>
          <w:sz w:val="24"/>
          <w:szCs w:val="24"/>
          <w:lang w:val="bg-BG"/>
        </w:rPr>
        <w:t>(</w:t>
      </w:r>
      <w:r w:rsidRPr="00F00BEA">
        <w:rPr>
          <w:b/>
          <w:i/>
          <w:sz w:val="24"/>
          <w:szCs w:val="24"/>
          <w:lang w:val="bg-BG"/>
        </w:rPr>
        <w:t>словом:........................................................</w:t>
      </w:r>
      <w:r w:rsidR="00F00BEA" w:rsidRPr="00F00BEA">
        <w:rPr>
          <w:b/>
          <w:i/>
          <w:sz w:val="24"/>
          <w:szCs w:val="24"/>
          <w:lang w:val="bg-BG"/>
        </w:rPr>
        <w:t>)</w:t>
      </w:r>
      <w:r w:rsidRPr="00F00BEA">
        <w:rPr>
          <w:b/>
          <w:i/>
          <w:sz w:val="24"/>
          <w:szCs w:val="24"/>
          <w:lang w:val="bg-BG"/>
        </w:rPr>
        <w:t xml:space="preserve"> лева</w:t>
      </w:r>
      <w:r w:rsidRPr="00664FF6">
        <w:rPr>
          <w:sz w:val="24"/>
          <w:szCs w:val="24"/>
          <w:lang w:val="bg-BG"/>
        </w:rPr>
        <w:t xml:space="preserve"> с включен ДДС, съгласно </w:t>
      </w:r>
      <w:r w:rsidRPr="00F81378">
        <w:rPr>
          <w:sz w:val="24"/>
          <w:szCs w:val="24"/>
          <w:lang w:val="bg-BG"/>
        </w:rPr>
        <w:t>ценова</w:t>
      </w:r>
      <w:r w:rsidR="00A67180" w:rsidRPr="00F81378">
        <w:rPr>
          <w:sz w:val="24"/>
          <w:szCs w:val="24"/>
          <w:lang w:val="bg-BG"/>
        </w:rPr>
        <w:t>та</w:t>
      </w:r>
      <w:r w:rsidRPr="00F81378">
        <w:rPr>
          <w:sz w:val="24"/>
          <w:szCs w:val="24"/>
          <w:lang w:val="bg-BG"/>
        </w:rPr>
        <w:t xml:space="preserve"> оферта</w:t>
      </w:r>
      <w:r w:rsidRPr="00664FF6">
        <w:rPr>
          <w:sz w:val="24"/>
          <w:szCs w:val="24"/>
          <w:lang w:val="bg-BG"/>
        </w:rPr>
        <w:t xml:space="preserve"> на изпълнителя</w:t>
      </w:r>
      <w:r>
        <w:rPr>
          <w:sz w:val="24"/>
          <w:szCs w:val="24"/>
          <w:lang w:val="bg-BG"/>
        </w:rPr>
        <w:t>.</w:t>
      </w:r>
    </w:p>
    <w:p w:rsidR="000C1EB1" w:rsidRPr="00664FF6" w:rsidRDefault="000C1EB1" w:rsidP="000C1EB1">
      <w:pPr>
        <w:shd w:val="clear" w:color="auto" w:fill="FFFFFF"/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(2) Плащането се извършва чрез банков превод в лева по банковата сметка на Изпълнителя.</w:t>
      </w:r>
    </w:p>
    <w:p w:rsidR="000C1EB1" w:rsidRPr="00664FF6" w:rsidRDefault="000C1EB1" w:rsidP="000C1EB1">
      <w:pPr>
        <w:shd w:val="clear" w:color="auto" w:fill="FFFFFF"/>
        <w:tabs>
          <w:tab w:val="left" w:pos="9360"/>
        </w:tabs>
        <w:spacing w:before="120"/>
        <w:jc w:val="both"/>
        <w:rPr>
          <w:b/>
          <w:sz w:val="24"/>
          <w:szCs w:val="24"/>
          <w:lang w:val="bg-BG" w:eastAsia="bg-BG"/>
        </w:rPr>
      </w:pPr>
      <w:r w:rsidRPr="00664FF6">
        <w:rPr>
          <w:bCs/>
          <w:sz w:val="24"/>
          <w:szCs w:val="24"/>
          <w:lang w:val="bg-BG"/>
        </w:rPr>
        <w:t xml:space="preserve">(3) </w:t>
      </w:r>
      <w:r w:rsidRPr="00664FF6">
        <w:rPr>
          <w:sz w:val="24"/>
          <w:szCs w:val="24"/>
          <w:lang w:val="bg-BG" w:eastAsia="bg-BG"/>
        </w:rPr>
        <w:t xml:space="preserve">Плащанията се извършват след изпълнението на всяка от </w:t>
      </w:r>
      <w:r>
        <w:rPr>
          <w:sz w:val="24"/>
          <w:szCs w:val="24"/>
          <w:lang w:val="bg-BG" w:eastAsia="bg-BG"/>
        </w:rPr>
        <w:t>доставките</w:t>
      </w:r>
      <w:r w:rsidRPr="00664FF6">
        <w:rPr>
          <w:sz w:val="24"/>
          <w:szCs w:val="24"/>
          <w:lang w:val="bg-BG" w:eastAsia="bg-BG"/>
        </w:rPr>
        <w:t xml:space="preserve">, съгласно Техническото задание в срок от 30 (тридесет) календарни дни след </w:t>
      </w:r>
      <w:r w:rsidR="006F6EF2">
        <w:rPr>
          <w:sz w:val="24"/>
          <w:szCs w:val="24"/>
          <w:lang w:val="bg-BG" w:eastAsia="bg-BG"/>
        </w:rPr>
        <w:t xml:space="preserve">подписване на приемно-предавателен протокол и </w:t>
      </w:r>
      <w:r w:rsidRPr="00664FF6">
        <w:rPr>
          <w:sz w:val="24"/>
          <w:szCs w:val="24"/>
          <w:lang w:val="bg-BG" w:eastAsia="bg-BG"/>
        </w:rPr>
        <w:t xml:space="preserve">предоставяне на фактура оригинал, придружена с опис на елементите от съответната </w:t>
      </w:r>
      <w:r>
        <w:rPr>
          <w:sz w:val="24"/>
          <w:szCs w:val="24"/>
          <w:lang w:val="bg-BG" w:eastAsia="bg-BG"/>
        </w:rPr>
        <w:t>доставка</w:t>
      </w:r>
      <w:r w:rsidRPr="00664FF6">
        <w:rPr>
          <w:sz w:val="24"/>
          <w:szCs w:val="24"/>
          <w:lang w:val="bg-BG" w:eastAsia="bg-BG"/>
        </w:rPr>
        <w:t>, с единични цени</w:t>
      </w:r>
      <w:r>
        <w:rPr>
          <w:sz w:val="24"/>
          <w:szCs w:val="24"/>
          <w:lang w:val="bg-BG" w:eastAsia="bg-BG"/>
        </w:rPr>
        <w:t xml:space="preserve"> и</w:t>
      </w:r>
      <w:r w:rsidRPr="00664FF6">
        <w:rPr>
          <w:sz w:val="24"/>
          <w:szCs w:val="24"/>
          <w:lang w:val="bg-BG" w:eastAsia="bg-BG"/>
        </w:rPr>
        <w:t xml:space="preserve"> количества и съответните </w:t>
      </w:r>
      <w:r>
        <w:rPr>
          <w:sz w:val="24"/>
          <w:szCs w:val="24"/>
          <w:lang w:val="bg-BG" w:eastAsia="bg-BG"/>
        </w:rPr>
        <w:t xml:space="preserve">придружаващи </w:t>
      </w:r>
      <w:r w:rsidRPr="00664FF6">
        <w:rPr>
          <w:sz w:val="24"/>
          <w:szCs w:val="24"/>
          <w:lang w:val="bg-BG" w:eastAsia="bg-BG"/>
        </w:rPr>
        <w:t>документални доказателства.</w:t>
      </w:r>
    </w:p>
    <w:p w:rsidR="000C1EB1" w:rsidRPr="00664FF6" w:rsidRDefault="000C1EB1" w:rsidP="000C1EB1">
      <w:pPr>
        <w:spacing w:before="120"/>
        <w:rPr>
          <w:rFonts w:eastAsia="ArialNarrow-Bold"/>
          <w:bCs/>
          <w:sz w:val="24"/>
          <w:szCs w:val="24"/>
          <w:lang w:val="bg-BG" w:eastAsia="en-GB"/>
        </w:rPr>
      </w:pPr>
      <w:r w:rsidRPr="00664FF6">
        <w:rPr>
          <w:bCs/>
          <w:sz w:val="24"/>
          <w:szCs w:val="24"/>
          <w:lang w:val="bg-BG"/>
        </w:rPr>
        <w:t xml:space="preserve">(4) Фактурата </w:t>
      </w:r>
      <w:r w:rsidRPr="00664FF6">
        <w:rPr>
          <w:rFonts w:eastAsia="ArialNarrow-Bold"/>
          <w:bCs/>
          <w:sz w:val="24"/>
          <w:szCs w:val="24"/>
          <w:lang w:val="bg-BG" w:eastAsia="en-GB"/>
        </w:rPr>
        <w:t xml:space="preserve"> следва да съдържа следните данни:</w:t>
      </w:r>
    </w:p>
    <w:p w:rsidR="000C1EB1" w:rsidRPr="00664FF6" w:rsidRDefault="000C1EB1" w:rsidP="000C1EB1">
      <w:pPr>
        <w:autoSpaceDE w:val="0"/>
        <w:autoSpaceDN w:val="0"/>
        <w:adjustRightInd w:val="0"/>
        <w:rPr>
          <w:rFonts w:eastAsia="ArialNarrow-BoldItalic"/>
          <w:bCs/>
          <w:i/>
          <w:iCs/>
          <w:sz w:val="24"/>
          <w:szCs w:val="24"/>
          <w:lang w:val="bg-BG" w:eastAsia="en-GB"/>
        </w:rPr>
      </w:pPr>
      <w:r w:rsidRPr="00664FF6">
        <w:rPr>
          <w:rFonts w:eastAsia="ArialNarrow-Bold"/>
          <w:bCs/>
          <w:sz w:val="24"/>
          <w:szCs w:val="24"/>
          <w:lang w:val="bg-BG" w:eastAsia="en-GB"/>
        </w:rPr>
        <w:t xml:space="preserve">Получател: </w:t>
      </w:r>
      <w:r w:rsidRPr="00664FF6">
        <w:rPr>
          <w:rFonts w:eastAsia="ArialNarrow-BoldItalic"/>
          <w:bCs/>
          <w:i/>
          <w:iCs/>
          <w:sz w:val="24"/>
          <w:szCs w:val="24"/>
          <w:lang w:val="bg-BG" w:eastAsia="en-GB"/>
        </w:rPr>
        <w:t>ОБЩИНА ГАБРОВО</w:t>
      </w:r>
    </w:p>
    <w:p w:rsidR="000C1EB1" w:rsidRPr="00664FF6" w:rsidRDefault="000C1EB1" w:rsidP="000C1EB1">
      <w:pPr>
        <w:autoSpaceDE w:val="0"/>
        <w:autoSpaceDN w:val="0"/>
        <w:adjustRightInd w:val="0"/>
        <w:rPr>
          <w:rFonts w:eastAsia="ArialNarrow-Bold"/>
          <w:bCs/>
          <w:i/>
          <w:sz w:val="24"/>
          <w:szCs w:val="24"/>
          <w:lang w:val="bg-BG" w:eastAsia="en-GB"/>
        </w:rPr>
      </w:pPr>
      <w:r w:rsidRPr="00664FF6">
        <w:rPr>
          <w:rFonts w:eastAsia="ArialNarrow-Bold"/>
          <w:bCs/>
          <w:sz w:val="24"/>
          <w:szCs w:val="24"/>
          <w:lang w:val="bg-BG" w:eastAsia="en-GB"/>
        </w:rPr>
        <w:t>Адрес: пл. Възраждане № 3</w:t>
      </w:r>
    </w:p>
    <w:p w:rsidR="000C1EB1" w:rsidRPr="00664FF6" w:rsidRDefault="000C1EB1" w:rsidP="000C1EB1">
      <w:pPr>
        <w:autoSpaceDE w:val="0"/>
        <w:autoSpaceDN w:val="0"/>
        <w:adjustRightInd w:val="0"/>
        <w:rPr>
          <w:sz w:val="24"/>
          <w:szCs w:val="24"/>
          <w:lang w:val="bg-BG" w:eastAsia="bg-BG"/>
        </w:rPr>
      </w:pPr>
      <w:r w:rsidRPr="00664FF6">
        <w:rPr>
          <w:rFonts w:eastAsia="ArialNarrow-Bold"/>
          <w:bCs/>
          <w:sz w:val="24"/>
          <w:szCs w:val="24"/>
          <w:lang w:val="bg-BG" w:eastAsia="en-GB"/>
        </w:rPr>
        <w:t xml:space="preserve">БУЛСТАТ: </w:t>
      </w:r>
      <w:r w:rsidRPr="00664FF6">
        <w:rPr>
          <w:sz w:val="24"/>
          <w:szCs w:val="24"/>
          <w:lang w:val="bg-BG" w:eastAsia="bg-BG"/>
        </w:rPr>
        <w:t>000215630</w:t>
      </w:r>
    </w:p>
    <w:p w:rsidR="000C1EB1" w:rsidRPr="00664FF6" w:rsidRDefault="000C1EB1" w:rsidP="000C1EB1">
      <w:pPr>
        <w:autoSpaceDE w:val="0"/>
        <w:autoSpaceDN w:val="0"/>
        <w:adjustRightInd w:val="0"/>
        <w:rPr>
          <w:sz w:val="24"/>
          <w:szCs w:val="24"/>
          <w:lang w:val="bg-BG" w:eastAsia="bg-BG"/>
        </w:rPr>
      </w:pPr>
      <w:r w:rsidRPr="00664FF6">
        <w:rPr>
          <w:sz w:val="24"/>
          <w:szCs w:val="24"/>
          <w:lang w:val="bg-BG" w:eastAsia="bg-BG"/>
        </w:rPr>
        <w:t xml:space="preserve">МОЛ: Таня Христова </w:t>
      </w:r>
    </w:p>
    <w:p w:rsidR="000C1EB1" w:rsidRPr="00664FF6" w:rsidRDefault="000C1EB1" w:rsidP="000C1EB1">
      <w:pPr>
        <w:rPr>
          <w:rFonts w:eastAsia="ArialNarrow-BoldItalic"/>
          <w:bCs/>
          <w:i/>
          <w:iCs/>
          <w:sz w:val="24"/>
          <w:szCs w:val="24"/>
          <w:lang w:val="bg-BG" w:eastAsia="en-GB"/>
        </w:rPr>
      </w:pPr>
      <w:r w:rsidRPr="00664FF6">
        <w:rPr>
          <w:rFonts w:eastAsia="ArialNarrow-Bold"/>
          <w:bCs/>
          <w:sz w:val="24"/>
          <w:szCs w:val="24"/>
          <w:lang w:val="bg-BG" w:eastAsia="en-GB"/>
        </w:rPr>
        <w:t xml:space="preserve">Получил фактурата: Севдалина Ненкова - </w:t>
      </w:r>
      <w:r w:rsidRPr="00664FF6">
        <w:rPr>
          <w:rFonts w:eastAsia="ArialNarrow-BoldItalic"/>
          <w:bCs/>
          <w:iCs/>
          <w:sz w:val="24"/>
          <w:szCs w:val="24"/>
          <w:lang w:val="bg-BG" w:eastAsia="en-GB"/>
        </w:rPr>
        <w:t>Ръководител проект</w:t>
      </w:r>
    </w:p>
    <w:p w:rsidR="000C1EB1" w:rsidRPr="00553536" w:rsidRDefault="000C1EB1" w:rsidP="000C1EB1">
      <w:pPr>
        <w:spacing w:before="120"/>
        <w:jc w:val="both"/>
        <w:rPr>
          <w:i/>
          <w:sz w:val="24"/>
          <w:szCs w:val="24"/>
          <w:lang w:val="bg-BG" w:eastAsia="en-GB"/>
        </w:rPr>
      </w:pPr>
      <w:r w:rsidRPr="00664FF6">
        <w:rPr>
          <w:rFonts w:eastAsia="ArialNarrow-Italic"/>
          <w:iCs/>
          <w:sz w:val="24"/>
          <w:szCs w:val="24"/>
          <w:lang w:val="bg-BG" w:eastAsia="en-GB"/>
        </w:rPr>
        <w:t xml:space="preserve">В описателната част следва да впише следния текст: </w:t>
      </w:r>
      <w:r w:rsidRPr="00553536">
        <w:rPr>
          <w:b/>
          <w:i/>
          <w:sz w:val="24"/>
          <w:szCs w:val="24"/>
          <w:lang w:val="bg-BG" w:eastAsia="en-GB"/>
        </w:rPr>
        <w:t>”</w:t>
      </w:r>
      <w:r w:rsidRPr="00553536">
        <w:rPr>
          <w:b/>
          <w:bCs/>
          <w:i/>
          <w:sz w:val="24"/>
          <w:szCs w:val="24"/>
          <w:lang w:val="bg-BG" w:eastAsia="en-GB"/>
        </w:rPr>
        <w:t xml:space="preserve">Разходът е по договор за безвъзмездна помощ </w:t>
      </w:r>
      <w:r w:rsidRPr="00553536">
        <w:rPr>
          <w:b/>
          <w:bCs/>
          <w:i/>
          <w:sz w:val="24"/>
          <w:szCs w:val="24"/>
          <w:lang w:val="bg-BG"/>
        </w:rPr>
        <w:t>№ PF 022-038/11.04.2014 г. за проект „Цветен град“.</w:t>
      </w:r>
    </w:p>
    <w:p w:rsidR="000C1EB1" w:rsidRPr="00553536" w:rsidRDefault="000C1EB1" w:rsidP="000C1EB1">
      <w:pPr>
        <w:spacing w:before="120"/>
        <w:rPr>
          <w:sz w:val="24"/>
          <w:szCs w:val="24"/>
          <w:lang w:val="bg-BG"/>
        </w:rPr>
      </w:pPr>
    </w:p>
    <w:p w:rsidR="005B4B90" w:rsidRPr="00664FF6" w:rsidRDefault="005B4B90" w:rsidP="005B4B90">
      <w:pPr>
        <w:spacing w:before="120"/>
        <w:rPr>
          <w:b/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>IV. ПРАВА И ЗАДЪЛЖЕНИЯ НА ВЪЗЛОЖИТЕЛЯ</w:t>
      </w:r>
    </w:p>
    <w:p w:rsidR="005B4B90" w:rsidRPr="00664FF6" w:rsidRDefault="005B4B90" w:rsidP="005B4B90">
      <w:pPr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чл.6</w:t>
      </w:r>
      <w:r w:rsidRPr="00664FF6">
        <w:rPr>
          <w:sz w:val="24"/>
          <w:szCs w:val="24"/>
          <w:lang w:val="bg-BG"/>
        </w:rPr>
        <w:t xml:space="preserve">. (1) </w:t>
      </w:r>
      <w:r w:rsidRPr="00664FF6">
        <w:rPr>
          <w:bCs/>
          <w:sz w:val="24"/>
          <w:szCs w:val="24"/>
          <w:lang w:val="bg-BG"/>
        </w:rPr>
        <w:t>ВЪЗЛОЖИТЕЛЯТ</w:t>
      </w:r>
      <w:r w:rsidRPr="00664FF6">
        <w:rPr>
          <w:sz w:val="24"/>
          <w:szCs w:val="24"/>
          <w:lang w:val="bg-BG"/>
        </w:rPr>
        <w:t xml:space="preserve"> се задължава да заплати на </w:t>
      </w:r>
      <w:r w:rsidRPr="00664FF6">
        <w:rPr>
          <w:bCs/>
          <w:sz w:val="24"/>
          <w:szCs w:val="24"/>
          <w:lang w:val="bg-BG"/>
        </w:rPr>
        <w:t>ИЗПЪЛНИТЕЛЯ</w:t>
      </w:r>
      <w:r w:rsidRPr="00664FF6">
        <w:rPr>
          <w:sz w:val="24"/>
          <w:szCs w:val="24"/>
          <w:lang w:val="bg-BG"/>
        </w:rPr>
        <w:t xml:space="preserve"> договореното възнаграждение за извършената работа, съгласно условията на настоящия договор.</w:t>
      </w:r>
    </w:p>
    <w:p w:rsidR="005B4B90" w:rsidRPr="00664FF6" w:rsidRDefault="005B4B90" w:rsidP="005B4B90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 xml:space="preserve">(2) </w:t>
      </w:r>
      <w:r w:rsidRPr="00664FF6">
        <w:rPr>
          <w:bCs/>
          <w:sz w:val="24"/>
          <w:szCs w:val="24"/>
          <w:lang w:val="bg-BG"/>
        </w:rPr>
        <w:t xml:space="preserve">ВЪЗЛОЖИТЕЛЯТ </w:t>
      </w:r>
      <w:r w:rsidRPr="00664FF6">
        <w:rPr>
          <w:sz w:val="24"/>
          <w:szCs w:val="24"/>
          <w:lang w:val="bg-BG"/>
        </w:rPr>
        <w:t>се задължава да оказва необходимото съдействие на</w:t>
      </w:r>
      <w:r w:rsidRPr="00664FF6">
        <w:rPr>
          <w:bCs/>
          <w:sz w:val="24"/>
          <w:szCs w:val="24"/>
          <w:lang w:val="bg-BG"/>
        </w:rPr>
        <w:t xml:space="preserve"> ИЗПЪЛНИТЕЛЯ </w:t>
      </w:r>
      <w:r w:rsidRPr="00664FF6">
        <w:rPr>
          <w:sz w:val="24"/>
          <w:szCs w:val="24"/>
          <w:lang w:val="bg-BG"/>
        </w:rPr>
        <w:t>и своевременно да предоставя необходимите сведения и указания, при възникване на необходимост.</w:t>
      </w:r>
    </w:p>
    <w:p w:rsidR="005B4B90" w:rsidRDefault="005B4B90" w:rsidP="005B4B90">
      <w:pPr>
        <w:jc w:val="both"/>
        <w:rPr>
          <w:sz w:val="24"/>
          <w:szCs w:val="24"/>
        </w:rPr>
      </w:pPr>
      <w:r w:rsidRPr="00664FF6">
        <w:rPr>
          <w:sz w:val="24"/>
          <w:szCs w:val="24"/>
          <w:lang w:val="bg-BG"/>
        </w:rPr>
        <w:t xml:space="preserve">(3) </w:t>
      </w:r>
      <w:r w:rsidRPr="00664FF6">
        <w:rPr>
          <w:bCs/>
          <w:sz w:val="24"/>
          <w:szCs w:val="24"/>
          <w:lang w:val="bg-BG"/>
        </w:rPr>
        <w:t>ВЪЗЛОЖИТЕЛЯТ</w:t>
      </w:r>
      <w:r w:rsidRPr="00664FF6">
        <w:rPr>
          <w:sz w:val="24"/>
          <w:szCs w:val="24"/>
          <w:lang w:val="bg-BG"/>
        </w:rPr>
        <w:t xml:space="preserve"> има право във всеки момент от действието на настоящия договор  да изисква информация за изпълнението на договора, без да пречи на оперативната дейност на </w:t>
      </w:r>
      <w:r w:rsidRPr="00664FF6">
        <w:rPr>
          <w:bCs/>
          <w:sz w:val="24"/>
          <w:szCs w:val="24"/>
          <w:lang w:val="bg-BG"/>
        </w:rPr>
        <w:t>ИЗПЪЛНИТЕЛЯ.</w:t>
      </w:r>
      <w:r w:rsidRPr="00860DFB">
        <w:rPr>
          <w:sz w:val="24"/>
          <w:szCs w:val="24"/>
          <w:lang w:val="bg-BG"/>
        </w:rPr>
        <w:t xml:space="preserve"> </w:t>
      </w:r>
    </w:p>
    <w:p w:rsidR="006F6EF2" w:rsidRPr="006F6EF2" w:rsidRDefault="006F6EF2" w:rsidP="006F6EF2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(</w:t>
      </w:r>
      <w:r w:rsidR="0050534D">
        <w:rPr>
          <w:sz w:val="24"/>
          <w:szCs w:val="24"/>
        </w:rPr>
        <w:t>4</w:t>
      </w:r>
      <w:r>
        <w:rPr>
          <w:sz w:val="24"/>
          <w:szCs w:val="24"/>
          <w:lang w:val="bg-BG"/>
        </w:rPr>
        <w:t>)</w:t>
      </w:r>
      <w:r w:rsidRPr="006F6EF2">
        <w:rPr>
          <w:b/>
          <w:sz w:val="24"/>
          <w:szCs w:val="24"/>
          <w:lang w:val="bg-BG"/>
        </w:rPr>
        <w:t xml:space="preserve"> </w:t>
      </w:r>
      <w:r w:rsidRPr="006F6EF2">
        <w:rPr>
          <w:sz w:val="24"/>
          <w:szCs w:val="24"/>
          <w:lang w:val="bg-BG"/>
        </w:rPr>
        <w:t>ВЪЗЛОЖИТЕЛЯТ има право да откаже да приеме доставката, ако открие съществени недостатъци, за което се съставя констативен протокол. Констатираните недостатъци се отстраняват от ИЗПЪЛНИТЕЛЯ за негова сметка в 5</w:t>
      </w:r>
      <w:r>
        <w:rPr>
          <w:sz w:val="24"/>
          <w:szCs w:val="24"/>
          <w:lang w:val="bg-BG"/>
        </w:rPr>
        <w:t>-</w:t>
      </w:r>
      <w:r w:rsidRPr="006F6EF2">
        <w:rPr>
          <w:sz w:val="24"/>
          <w:szCs w:val="24"/>
          <w:lang w:val="bg-BG"/>
        </w:rPr>
        <w:t>дневен срок от подписване на  констативния  протокол.</w:t>
      </w:r>
    </w:p>
    <w:p w:rsidR="005B4B90" w:rsidRPr="00664FF6" w:rsidRDefault="005B4B90" w:rsidP="005B4B90">
      <w:pPr>
        <w:shd w:val="clear" w:color="auto" w:fill="FFFFFF"/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lastRenderedPageBreak/>
        <w:t>чл.7.</w:t>
      </w:r>
      <w:r w:rsidRPr="00664FF6">
        <w:rPr>
          <w:sz w:val="24"/>
          <w:szCs w:val="24"/>
          <w:lang w:val="bg-BG"/>
        </w:rPr>
        <w:t xml:space="preserve"> ВЪЗЛОЖИТЕЛЯТ е отговорен за утвърждаване на разходите, извършени от ИЗПЪЛНИТЕЛЯ, въз основа на фактура. </w:t>
      </w:r>
    </w:p>
    <w:p w:rsidR="005B4B90" w:rsidRPr="00664FF6" w:rsidRDefault="005B4B90" w:rsidP="005B4B90">
      <w:pPr>
        <w:tabs>
          <w:tab w:val="num" w:pos="928"/>
        </w:tabs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чл.8.</w:t>
      </w:r>
      <w:r w:rsidRPr="00664FF6">
        <w:rPr>
          <w:sz w:val="24"/>
          <w:szCs w:val="24"/>
          <w:lang w:val="bg-BG"/>
        </w:rPr>
        <w:t xml:space="preserve"> </w:t>
      </w:r>
      <w:r w:rsidRPr="00134C19">
        <w:rPr>
          <w:sz w:val="24"/>
          <w:szCs w:val="24"/>
          <w:lang w:val="bg-BG"/>
        </w:rPr>
        <w:t xml:space="preserve">ВЪЗЛОЖИТЕЛЯТ се задължава да предприеме всички необходими мерки за избягване на конфликт на интереси, както и да уведоми незабавно </w:t>
      </w:r>
      <w:r w:rsidRPr="00AA2FCF">
        <w:rPr>
          <w:sz w:val="24"/>
          <w:szCs w:val="24"/>
          <w:lang w:val="bg-BG"/>
        </w:rPr>
        <w:t xml:space="preserve">Швейцарското междинно </w:t>
      </w:r>
      <w:r>
        <w:rPr>
          <w:sz w:val="24"/>
          <w:szCs w:val="24"/>
          <w:lang w:val="bg-BG"/>
        </w:rPr>
        <w:t>звено о</w:t>
      </w:r>
      <w:r w:rsidRPr="00134C19">
        <w:rPr>
          <w:sz w:val="24"/>
          <w:szCs w:val="24"/>
          <w:lang w:val="bg-BG"/>
        </w:rPr>
        <w:t>тносно обстоятелство, което предизвиква или може да предизвика подобен конфликт.</w:t>
      </w:r>
      <w:r w:rsidRPr="00664FF6">
        <w:rPr>
          <w:sz w:val="24"/>
          <w:szCs w:val="24"/>
          <w:lang w:val="bg-BG"/>
        </w:rPr>
        <w:t xml:space="preserve"> </w:t>
      </w:r>
    </w:p>
    <w:p w:rsidR="00E016B5" w:rsidRDefault="00E016B5" w:rsidP="00E016B5">
      <w:pPr>
        <w:jc w:val="both"/>
        <w:rPr>
          <w:sz w:val="24"/>
          <w:szCs w:val="24"/>
          <w:lang w:val="bg-BG"/>
        </w:rPr>
      </w:pPr>
    </w:p>
    <w:p w:rsidR="001E5BF2" w:rsidRPr="00664FF6" w:rsidRDefault="001E5BF2" w:rsidP="001E5BF2">
      <w:pPr>
        <w:spacing w:before="120"/>
        <w:rPr>
          <w:b/>
          <w:bCs/>
          <w:sz w:val="24"/>
          <w:szCs w:val="24"/>
          <w:lang w:val="bg-BG"/>
        </w:rPr>
      </w:pPr>
      <w:r w:rsidRPr="00664FF6">
        <w:rPr>
          <w:b/>
          <w:bCs/>
          <w:sz w:val="24"/>
          <w:szCs w:val="24"/>
          <w:lang w:val="bg-BG"/>
        </w:rPr>
        <w:t>V. ПРАВА И ЗАДЪЛЖЕНИЯ НА ИЗПЪЛНИТЕЛЯ</w:t>
      </w:r>
    </w:p>
    <w:p w:rsidR="001E5BF2" w:rsidRPr="00664FF6" w:rsidRDefault="001E5BF2" w:rsidP="001E5BF2">
      <w:pPr>
        <w:tabs>
          <w:tab w:val="left" w:pos="0"/>
        </w:tabs>
        <w:spacing w:before="120"/>
        <w:jc w:val="both"/>
        <w:rPr>
          <w:b/>
          <w:bCs/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чл.10.</w:t>
      </w:r>
      <w:r w:rsidRPr="00664FF6">
        <w:rPr>
          <w:sz w:val="24"/>
          <w:szCs w:val="24"/>
          <w:lang w:val="bg-BG"/>
        </w:rPr>
        <w:t xml:space="preserve"> (1) </w:t>
      </w:r>
      <w:r w:rsidRPr="00664FF6">
        <w:rPr>
          <w:bCs/>
          <w:sz w:val="24"/>
          <w:szCs w:val="24"/>
          <w:lang w:val="bg-BG"/>
        </w:rPr>
        <w:t>ИЗПЪЛНИТЕЛЯТ</w:t>
      </w:r>
      <w:r w:rsidRPr="00664FF6">
        <w:rPr>
          <w:sz w:val="24"/>
          <w:szCs w:val="24"/>
          <w:lang w:val="bg-BG"/>
        </w:rPr>
        <w:t xml:space="preserve"> се задължава да изпълни предмета на настоящия договор, на свой риск, срещу договорената цена.</w:t>
      </w:r>
    </w:p>
    <w:p w:rsidR="00E80ABC" w:rsidRPr="00664FF6" w:rsidRDefault="00E80ABC" w:rsidP="00E80ABC">
      <w:pPr>
        <w:tabs>
          <w:tab w:val="left" w:pos="0"/>
        </w:tabs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 xml:space="preserve">(2) </w:t>
      </w:r>
      <w:r w:rsidRPr="00664FF6">
        <w:rPr>
          <w:bCs/>
          <w:sz w:val="24"/>
          <w:szCs w:val="24"/>
          <w:lang w:val="bg-BG"/>
        </w:rPr>
        <w:t>ИЗПЪЛНИТЕЛЯТ</w:t>
      </w:r>
      <w:r w:rsidRPr="00664FF6">
        <w:rPr>
          <w:sz w:val="24"/>
          <w:szCs w:val="24"/>
          <w:lang w:val="bg-BG"/>
        </w:rPr>
        <w:t xml:space="preserve"> се задължава да изпълни качествено</w:t>
      </w:r>
      <w:r>
        <w:rPr>
          <w:sz w:val="24"/>
          <w:szCs w:val="24"/>
          <w:lang w:val="bg-BG"/>
        </w:rPr>
        <w:t>,</w:t>
      </w:r>
      <w:r w:rsidRPr="00664FF6">
        <w:rPr>
          <w:sz w:val="24"/>
          <w:szCs w:val="24"/>
          <w:lang w:val="bg-BG"/>
        </w:rPr>
        <w:t xml:space="preserve"> в срок</w:t>
      </w:r>
      <w:r>
        <w:rPr>
          <w:sz w:val="24"/>
          <w:szCs w:val="24"/>
          <w:lang w:val="bg-BG"/>
        </w:rPr>
        <w:t xml:space="preserve"> и в договореното количество</w:t>
      </w:r>
      <w:r w:rsidRPr="00664FF6">
        <w:rPr>
          <w:sz w:val="24"/>
          <w:szCs w:val="24"/>
          <w:lang w:val="bg-BG"/>
        </w:rPr>
        <w:t>, възложената от ВЪЗЛОЖИТЕЛЯ</w:t>
      </w:r>
      <w:r>
        <w:rPr>
          <w:sz w:val="24"/>
          <w:szCs w:val="24"/>
          <w:lang w:val="bg-BG"/>
        </w:rPr>
        <w:t>,</w:t>
      </w:r>
      <w:r w:rsidRPr="00664FF6">
        <w:rPr>
          <w:sz w:val="24"/>
          <w:szCs w:val="24"/>
          <w:lang w:val="bg-BG"/>
        </w:rPr>
        <w:t xml:space="preserve"> с конкретна писмена заявка</w:t>
      </w:r>
      <w:r>
        <w:rPr>
          <w:sz w:val="24"/>
          <w:szCs w:val="24"/>
          <w:lang w:val="bg-BG"/>
        </w:rPr>
        <w:t>,</w:t>
      </w:r>
      <w:r w:rsidRPr="00664FF6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доставка.</w:t>
      </w:r>
    </w:p>
    <w:p w:rsidR="001E5BF2" w:rsidRPr="00664FF6" w:rsidRDefault="001E5BF2" w:rsidP="001E5BF2">
      <w:pPr>
        <w:tabs>
          <w:tab w:val="left" w:pos="0"/>
        </w:tabs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(</w:t>
      </w:r>
      <w:r w:rsidR="00E80ABC">
        <w:rPr>
          <w:sz w:val="24"/>
          <w:szCs w:val="24"/>
          <w:lang w:val="bg-BG"/>
        </w:rPr>
        <w:t>3</w:t>
      </w:r>
      <w:r w:rsidRPr="00664FF6">
        <w:rPr>
          <w:sz w:val="24"/>
          <w:szCs w:val="24"/>
          <w:lang w:val="bg-BG"/>
        </w:rPr>
        <w:t xml:space="preserve">) </w:t>
      </w:r>
      <w:r w:rsidRPr="00664FF6">
        <w:rPr>
          <w:bCs/>
          <w:sz w:val="24"/>
          <w:szCs w:val="24"/>
          <w:lang w:val="bg-BG"/>
        </w:rPr>
        <w:t xml:space="preserve">ИЗПЪЛНИТЕЛЯТ се задължава във всеки </w:t>
      </w:r>
      <w:r w:rsidRPr="00664FF6">
        <w:rPr>
          <w:sz w:val="24"/>
          <w:szCs w:val="24"/>
          <w:lang w:val="bg-BG"/>
        </w:rPr>
        <w:t xml:space="preserve"> момент от действието на настоящия договор  да предоставя информация за изпълнението на договора, при поискване от страна на ВЪЗЛОЖИТЕЛЯ.</w:t>
      </w:r>
    </w:p>
    <w:p w:rsidR="00DB749E" w:rsidRDefault="00065289" w:rsidP="001E5BF2">
      <w:pPr>
        <w:spacing w:before="120"/>
        <w:jc w:val="both"/>
        <w:rPr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 xml:space="preserve">(4) </w:t>
      </w:r>
      <w:r w:rsidR="00DB749E" w:rsidRPr="00664FF6">
        <w:rPr>
          <w:bCs/>
          <w:sz w:val="24"/>
          <w:szCs w:val="24"/>
          <w:lang w:val="bg-BG"/>
        </w:rPr>
        <w:t xml:space="preserve">ИЗПЪЛНИТЕЛЯТ се задължава във всеки </w:t>
      </w:r>
      <w:r w:rsidR="00DB749E" w:rsidRPr="00664FF6">
        <w:rPr>
          <w:sz w:val="24"/>
          <w:szCs w:val="24"/>
          <w:lang w:val="bg-BG"/>
        </w:rPr>
        <w:t xml:space="preserve"> момент от действието на настоящия договор  да предоставя информация за изпълнението на договора, при поискване от страна на ВЪЗЛОЖИТЕЛЯ.</w:t>
      </w:r>
    </w:p>
    <w:p w:rsidR="001E5BF2" w:rsidRPr="00664FF6" w:rsidRDefault="00065289" w:rsidP="001E5BF2">
      <w:pPr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</w:t>
      </w:r>
      <w:r w:rsidRPr="00D14694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1</w:t>
      </w:r>
      <w:r w:rsidRPr="00D14694">
        <w:rPr>
          <w:b/>
          <w:sz w:val="24"/>
          <w:szCs w:val="24"/>
          <w:lang w:val="bg-BG"/>
        </w:rPr>
        <w:t>.</w:t>
      </w:r>
      <w:r w:rsidRPr="00664FF6">
        <w:rPr>
          <w:sz w:val="24"/>
          <w:szCs w:val="24"/>
          <w:lang w:val="bg-BG"/>
        </w:rPr>
        <w:t xml:space="preserve"> </w:t>
      </w:r>
      <w:r w:rsidR="00DB749E">
        <w:rPr>
          <w:sz w:val="24"/>
          <w:szCs w:val="24"/>
          <w:lang w:val="bg-BG"/>
        </w:rPr>
        <w:t>При</w:t>
      </w:r>
      <w:r w:rsidR="001E5BF2" w:rsidRPr="00664FF6">
        <w:rPr>
          <w:sz w:val="24"/>
          <w:szCs w:val="24"/>
          <w:lang w:val="bg-BG"/>
        </w:rPr>
        <w:t xml:space="preserve"> констатиране на </w:t>
      </w:r>
      <w:r w:rsidR="00DB749E">
        <w:rPr>
          <w:sz w:val="24"/>
          <w:szCs w:val="24"/>
          <w:lang w:val="bg-BG"/>
        </w:rPr>
        <w:t xml:space="preserve">недостатъци </w:t>
      </w:r>
      <w:r>
        <w:rPr>
          <w:sz w:val="24"/>
          <w:szCs w:val="24"/>
          <w:lang w:val="bg-BG"/>
        </w:rPr>
        <w:t>в</w:t>
      </w:r>
      <w:r w:rsidR="00DB749E">
        <w:rPr>
          <w:sz w:val="24"/>
          <w:szCs w:val="24"/>
          <w:lang w:val="bg-BG"/>
        </w:rPr>
        <w:t xml:space="preserve"> елементите на доставката, </w:t>
      </w:r>
      <w:r w:rsidR="001E5BF2" w:rsidRPr="00664FF6">
        <w:rPr>
          <w:sz w:val="24"/>
          <w:szCs w:val="24"/>
          <w:lang w:val="bg-BG"/>
        </w:rPr>
        <w:t>ИЗПЪЛНИТЕЛЯТ е длъжен да ги отстрани за своя сметка</w:t>
      </w:r>
      <w:r w:rsidR="00DB749E" w:rsidRPr="00DB749E">
        <w:rPr>
          <w:sz w:val="24"/>
          <w:szCs w:val="24"/>
          <w:lang w:val="bg-BG"/>
        </w:rPr>
        <w:t xml:space="preserve"> </w:t>
      </w:r>
      <w:r w:rsidR="00DB749E">
        <w:rPr>
          <w:sz w:val="24"/>
          <w:szCs w:val="24"/>
          <w:lang w:val="bg-BG"/>
        </w:rPr>
        <w:t>в срок от 5 дни от подписване на констативен протокол за същите.</w:t>
      </w:r>
    </w:p>
    <w:p w:rsidR="00E016B5" w:rsidRDefault="00065289" w:rsidP="00065289">
      <w:pPr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>чл.12.</w:t>
      </w:r>
      <w:r w:rsidR="00E016B5">
        <w:rPr>
          <w:bCs/>
          <w:sz w:val="24"/>
          <w:szCs w:val="24"/>
          <w:lang w:val="bg-BG" w:eastAsia="bg-BG"/>
        </w:rPr>
        <w:t xml:space="preserve"> </w:t>
      </w:r>
      <w:r w:rsidRPr="00065289">
        <w:rPr>
          <w:bCs/>
          <w:sz w:val="24"/>
          <w:szCs w:val="24"/>
          <w:lang w:val="bg-BG" w:eastAsia="bg-BG"/>
        </w:rPr>
        <w:t>ИЗПЪЛНИТЕЛЯТ</w:t>
      </w:r>
      <w:r>
        <w:rPr>
          <w:b/>
          <w:bCs/>
          <w:sz w:val="24"/>
          <w:szCs w:val="24"/>
          <w:lang w:val="bg-BG" w:eastAsia="bg-BG"/>
        </w:rPr>
        <w:t xml:space="preserve"> </w:t>
      </w:r>
      <w:r w:rsidR="00E016B5">
        <w:rPr>
          <w:bCs/>
          <w:sz w:val="24"/>
          <w:szCs w:val="24"/>
          <w:lang w:val="bg-BG" w:eastAsia="bg-BG"/>
        </w:rPr>
        <w:t>поема гаранция за качество</w:t>
      </w:r>
      <w:r w:rsidR="00DB749E">
        <w:rPr>
          <w:bCs/>
          <w:sz w:val="24"/>
          <w:szCs w:val="24"/>
          <w:lang w:val="bg-BG" w:eastAsia="bg-BG"/>
        </w:rPr>
        <w:t xml:space="preserve">то на доставените саксии и </w:t>
      </w:r>
      <w:r w:rsidR="00E016B5">
        <w:rPr>
          <w:bCs/>
          <w:sz w:val="24"/>
          <w:szCs w:val="24"/>
          <w:lang w:val="bg-BG" w:eastAsia="bg-BG"/>
        </w:rPr>
        <w:t xml:space="preserve">за годността им за употреба за </w:t>
      </w:r>
      <w:r w:rsidR="00E016B5" w:rsidRPr="00F00BEA">
        <w:rPr>
          <w:b/>
          <w:bCs/>
          <w:i/>
          <w:sz w:val="24"/>
          <w:szCs w:val="24"/>
          <w:lang w:val="bg-BG" w:eastAsia="bg-BG"/>
        </w:rPr>
        <w:t>срок от ……… месеца</w:t>
      </w:r>
      <w:r w:rsidR="00E016B5">
        <w:rPr>
          <w:bCs/>
          <w:sz w:val="24"/>
          <w:szCs w:val="24"/>
          <w:lang w:val="bg-BG" w:eastAsia="bg-BG"/>
        </w:rPr>
        <w:t xml:space="preserve">, съгласно техническа му оферта. Срокът на гаранция започва да тече от датата на подписване на </w:t>
      </w:r>
      <w:r w:rsidR="00E016B5">
        <w:rPr>
          <w:sz w:val="24"/>
          <w:szCs w:val="24"/>
          <w:lang w:val="bg-BG" w:eastAsia="bg-BG"/>
        </w:rPr>
        <w:t>прием</w:t>
      </w:r>
      <w:r w:rsidR="006F6EF2">
        <w:rPr>
          <w:sz w:val="24"/>
          <w:szCs w:val="24"/>
          <w:lang w:val="bg-BG" w:eastAsia="bg-BG"/>
        </w:rPr>
        <w:t>н</w:t>
      </w:r>
      <w:r w:rsidR="00E016B5">
        <w:rPr>
          <w:sz w:val="24"/>
          <w:szCs w:val="24"/>
          <w:lang w:val="bg-BG" w:eastAsia="bg-BG"/>
        </w:rPr>
        <w:t>о-</w:t>
      </w:r>
      <w:r w:rsidR="006F6EF2">
        <w:rPr>
          <w:sz w:val="24"/>
          <w:szCs w:val="24"/>
          <w:lang w:val="bg-BG" w:eastAsia="bg-BG"/>
        </w:rPr>
        <w:t>предавателния</w:t>
      </w:r>
      <w:r w:rsidR="00E016B5">
        <w:rPr>
          <w:sz w:val="24"/>
          <w:szCs w:val="24"/>
          <w:lang w:val="bg-BG" w:eastAsia="bg-BG"/>
        </w:rPr>
        <w:t xml:space="preserve"> протокол </w:t>
      </w:r>
      <w:r w:rsidR="006F6EF2">
        <w:rPr>
          <w:sz w:val="24"/>
          <w:szCs w:val="24"/>
          <w:lang w:val="bg-BG" w:eastAsia="bg-BG"/>
        </w:rPr>
        <w:t xml:space="preserve">за осъществена доставка, съобразно раздел </w:t>
      </w:r>
      <w:r w:rsidR="006F6EF2">
        <w:rPr>
          <w:sz w:val="24"/>
          <w:szCs w:val="24"/>
          <w:lang w:eastAsia="bg-BG"/>
        </w:rPr>
        <w:t>III</w:t>
      </w:r>
      <w:r w:rsidR="006F6EF2">
        <w:rPr>
          <w:sz w:val="24"/>
          <w:szCs w:val="24"/>
          <w:lang w:val="bg-BG" w:eastAsia="bg-BG"/>
        </w:rPr>
        <w:t>, чл.5, ал.3.</w:t>
      </w:r>
    </w:p>
    <w:p w:rsidR="006F6EF2" w:rsidRPr="00664FF6" w:rsidRDefault="006F6EF2" w:rsidP="006F6EF2">
      <w:pPr>
        <w:tabs>
          <w:tab w:val="num" w:pos="720"/>
        </w:tabs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чл.1</w:t>
      </w:r>
      <w:r w:rsidR="00065289">
        <w:rPr>
          <w:b/>
          <w:sz w:val="24"/>
          <w:szCs w:val="24"/>
          <w:lang w:val="bg-BG"/>
        </w:rPr>
        <w:t>3</w:t>
      </w:r>
      <w:r w:rsidRPr="00D14694">
        <w:rPr>
          <w:b/>
          <w:sz w:val="24"/>
          <w:szCs w:val="24"/>
          <w:lang w:val="bg-BG"/>
        </w:rPr>
        <w:t>.(</w:t>
      </w:r>
      <w:r w:rsidRPr="00664FF6">
        <w:rPr>
          <w:sz w:val="24"/>
          <w:szCs w:val="24"/>
          <w:lang w:val="bg-BG"/>
        </w:rPr>
        <w:t xml:space="preserve">1) </w:t>
      </w:r>
      <w:r w:rsidRPr="00F5685C">
        <w:rPr>
          <w:sz w:val="24"/>
          <w:szCs w:val="24"/>
          <w:lang w:val="bg-BG"/>
        </w:rPr>
        <w:t>ИЗПЪЛНИТЕЛЯТ е длъжен да допуска представители на Швейцарското междинно звено и всички други органи с правомощия да упражняват контрол и/или техни представители и външни одитори, да извършват проверки, посредством проучване на документацията или проверки на място, във връзка с дейности по проекта, и при необходимост, да проведат пълен одит, въз основа на разходнооправдателните документи, приложени към счетоводните отчети, счетоводната документация и други документи, свързани с финансирането на проекта.</w:t>
      </w:r>
    </w:p>
    <w:p w:rsidR="006F6EF2" w:rsidRPr="00664FF6" w:rsidRDefault="006F6EF2" w:rsidP="006F6EF2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(</w:t>
      </w:r>
      <w:r>
        <w:rPr>
          <w:sz w:val="24"/>
          <w:szCs w:val="24"/>
          <w:lang w:val="bg-BG"/>
        </w:rPr>
        <w:t>2</w:t>
      </w:r>
      <w:r w:rsidRPr="00664FF6">
        <w:rPr>
          <w:sz w:val="24"/>
          <w:szCs w:val="24"/>
          <w:lang w:val="bg-BG"/>
        </w:rPr>
        <w:t xml:space="preserve">) Всички направени препоръки, при осъществяване на проверките, следва да бъдат изпълнени в указания срок.   </w:t>
      </w:r>
    </w:p>
    <w:p w:rsidR="006F6EF2" w:rsidRPr="00664FF6" w:rsidRDefault="006F6EF2" w:rsidP="006F6EF2">
      <w:pPr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чл.14.</w:t>
      </w:r>
      <w:r w:rsidR="00065289">
        <w:rPr>
          <w:b/>
          <w:sz w:val="24"/>
          <w:szCs w:val="24"/>
          <w:lang w:val="bg-BG"/>
        </w:rPr>
        <w:t xml:space="preserve"> </w:t>
      </w:r>
      <w:r w:rsidRPr="00664FF6">
        <w:rPr>
          <w:bCs/>
          <w:sz w:val="24"/>
          <w:szCs w:val="24"/>
          <w:lang w:val="bg-BG"/>
        </w:rPr>
        <w:t>ИЗПЪЛНИТЕЛЯТ</w:t>
      </w:r>
      <w:r w:rsidRPr="00664FF6">
        <w:rPr>
          <w:sz w:val="24"/>
          <w:szCs w:val="24"/>
          <w:lang w:val="bg-BG"/>
        </w:rPr>
        <w:t xml:space="preserve"> има право да получи от </w:t>
      </w:r>
      <w:r w:rsidRPr="00664FF6">
        <w:rPr>
          <w:bCs/>
          <w:sz w:val="24"/>
          <w:szCs w:val="24"/>
          <w:lang w:val="bg-BG"/>
        </w:rPr>
        <w:t>ВЪЗЛОЖИТЕЛЯ</w:t>
      </w:r>
      <w:r w:rsidRPr="00664FF6">
        <w:rPr>
          <w:sz w:val="24"/>
          <w:szCs w:val="24"/>
          <w:lang w:val="bg-BG"/>
        </w:rPr>
        <w:t xml:space="preserve"> съответното възнаграждение за изпълнение на договорената услуга.  </w:t>
      </w:r>
    </w:p>
    <w:p w:rsidR="006F6EF2" w:rsidRPr="00664FF6" w:rsidRDefault="00065289" w:rsidP="006F6EF2">
      <w:pPr>
        <w:tabs>
          <w:tab w:val="num" w:pos="928"/>
        </w:tabs>
        <w:spacing w:before="120"/>
        <w:jc w:val="both"/>
        <w:rPr>
          <w:i/>
          <w:sz w:val="24"/>
          <w:szCs w:val="24"/>
          <w:lang w:val="bg-BG"/>
        </w:rPr>
      </w:pPr>
      <w:r w:rsidRPr="00065289">
        <w:rPr>
          <w:b/>
          <w:sz w:val="24"/>
          <w:szCs w:val="24"/>
          <w:lang w:val="bg-BG"/>
        </w:rPr>
        <w:t>чл. 15.</w:t>
      </w:r>
      <w:r w:rsidR="006F6EF2" w:rsidRPr="00664FF6">
        <w:rPr>
          <w:sz w:val="24"/>
          <w:szCs w:val="24"/>
          <w:lang w:val="bg-BG"/>
        </w:rPr>
        <w:t xml:space="preserve"> </w:t>
      </w:r>
      <w:r w:rsidR="006F6EF2" w:rsidRPr="00664FF6">
        <w:rPr>
          <w:sz w:val="24"/>
          <w:szCs w:val="24"/>
          <w:lang w:val="bg-BG" w:eastAsia="en-GB"/>
        </w:rPr>
        <w:t>За извършване на плащане ИЗПЪЛНИТЕЛЯТ изготвя фактура в съответствие с изискванията на чл.5, ал.4.</w:t>
      </w:r>
    </w:p>
    <w:p w:rsidR="006F6EF2" w:rsidRPr="00553536" w:rsidRDefault="006F6EF2" w:rsidP="006F6EF2">
      <w:pPr>
        <w:spacing w:before="120"/>
        <w:jc w:val="both"/>
        <w:rPr>
          <w:sz w:val="24"/>
          <w:szCs w:val="24"/>
          <w:lang w:val="bg-BG" w:eastAsia="en-GB"/>
        </w:rPr>
      </w:pPr>
      <w:r w:rsidRPr="00D14694">
        <w:rPr>
          <w:b/>
          <w:sz w:val="24"/>
          <w:szCs w:val="24"/>
          <w:lang w:val="bg-BG"/>
        </w:rPr>
        <w:t>чл.16.</w:t>
      </w:r>
      <w:r w:rsidRPr="00664FF6">
        <w:rPr>
          <w:b/>
          <w:sz w:val="24"/>
          <w:szCs w:val="24"/>
          <w:lang w:val="bg-BG"/>
        </w:rPr>
        <w:t xml:space="preserve"> </w:t>
      </w:r>
      <w:r w:rsidRPr="00664FF6">
        <w:rPr>
          <w:sz w:val="24"/>
          <w:szCs w:val="24"/>
          <w:lang w:val="bg-BG"/>
        </w:rPr>
        <w:t>Всяка информация, представяна от ИЗПЪЛНИТЕЛЯ</w:t>
      </w:r>
      <w:r w:rsidRPr="00664FF6">
        <w:rPr>
          <w:b/>
          <w:sz w:val="24"/>
          <w:szCs w:val="24"/>
          <w:lang w:val="bg-BG"/>
        </w:rPr>
        <w:t xml:space="preserve"> </w:t>
      </w:r>
      <w:r w:rsidRPr="00664FF6">
        <w:rPr>
          <w:sz w:val="24"/>
          <w:szCs w:val="24"/>
          <w:lang w:val="bg-BG"/>
        </w:rPr>
        <w:t xml:space="preserve">при публични и медийни изяви, свързана с изпълнението на задължения по настоящия договор, следва да информира, че дейностите са в изпълнение на </w:t>
      </w:r>
      <w:r w:rsidRPr="00553536">
        <w:rPr>
          <w:sz w:val="24"/>
          <w:szCs w:val="24"/>
          <w:lang w:val="bg-BG"/>
        </w:rPr>
        <w:t xml:space="preserve">договор за безвъзмездна помощ </w:t>
      </w:r>
      <w:r w:rsidRPr="00553536">
        <w:rPr>
          <w:bCs/>
          <w:sz w:val="24"/>
          <w:szCs w:val="24"/>
          <w:lang w:val="bg-BG"/>
        </w:rPr>
        <w:t>№ PF 022-038/11.04.2014 г. за проект „Цветен град“, осъществяван с финансовата подкрепа на Конфедерация Швейцария чрез „Фонд за партньорство и експертна помощ” по Българо-швейцарската програма за сътрудничество</w:t>
      </w:r>
      <w:r w:rsidRPr="00553536">
        <w:rPr>
          <w:sz w:val="24"/>
          <w:szCs w:val="24"/>
          <w:lang w:val="bg-BG"/>
        </w:rPr>
        <w:t xml:space="preserve">. </w:t>
      </w:r>
    </w:p>
    <w:p w:rsidR="006F6EF2" w:rsidRPr="00664FF6" w:rsidRDefault="006F6EF2" w:rsidP="006F6EF2">
      <w:pPr>
        <w:spacing w:before="120"/>
        <w:jc w:val="both"/>
        <w:rPr>
          <w:sz w:val="24"/>
          <w:szCs w:val="24"/>
          <w:highlight w:val="yellow"/>
          <w:lang w:val="bg-BG"/>
        </w:rPr>
      </w:pPr>
      <w:r w:rsidRPr="00D14694">
        <w:rPr>
          <w:b/>
          <w:sz w:val="24"/>
          <w:szCs w:val="24"/>
          <w:lang w:val="bg-BG"/>
        </w:rPr>
        <w:lastRenderedPageBreak/>
        <w:t>чл.1</w:t>
      </w:r>
      <w:r>
        <w:rPr>
          <w:b/>
          <w:sz w:val="24"/>
          <w:szCs w:val="24"/>
          <w:lang w:val="bg-BG"/>
        </w:rPr>
        <w:t>7</w:t>
      </w:r>
      <w:r w:rsidRPr="00D14694">
        <w:rPr>
          <w:b/>
          <w:sz w:val="24"/>
          <w:szCs w:val="24"/>
          <w:lang w:val="bg-BG"/>
        </w:rPr>
        <w:t>.</w:t>
      </w:r>
      <w:r w:rsidRPr="00664FF6">
        <w:rPr>
          <w:sz w:val="24"/>
          <w:szCs w:val="24"/>
          <w:lang w:val="bg-BG"/>
        </w:rPr>
        <w:t xml:space="preserve"> ИЗПЪЛНИТЕЛЯТ трябва да уведоми незабавно ВЪЗЛОЖИТЕЛЯ, друг представител на ръководството или служителя по сигурността на информацията, когато констатира и/или забележи нарушения и/или нередности, които могат да застрашат сигурността на информационните активи в Община Габрово.</w:t>
      </w:r>
    </w:p>
    <w:p w:rsidR="00624C6F" w:rsidRPr="00664FF6" w:rsidRDefault="00624C6F" w:rsidP="00624C6F">
      <w:pPr>
        <w:keepNext/>
        <w:spacing w:before="120"/>
        <w:outlineLvl w:val="1"/>
        <w:rPr>
          <w:b/>
          <w:bCs/>
          <w:sz w:val="24"/>
          <w:szCs w:val="24"/>
          <w:lang w:val="bg-BG" w:eastAsia="bg-BG"/>
        </w:rPr>
      </w:pPr>
      <w:r w:rsidRPr="00664FF6">
        <w:rPr>
          <w:b/>
          <w:sz w:val="24"/>
          <w:szCs w:val="24"/>
          <w:lang w:val="bg-BG" w:eastAsia="bg-BG"/>
        </w:rPr>
        <w:t>VI. НЕУСТОЙКИ</w:t>
      </w:r>
    </w:p>
    <w:p w:rsidR="00014B89" w:rsidRDefault="00624C6F" w:rsidP="00014B89">
      <w:pPr>
        <w:jc w:val="both"/>
        <w:rPr>
          <w:sz w:val="24"/>
          <w:szCs w:val="24"/>
          <w:lang w:val="bg-BG"/>
        </w:rPr>
      </w:pPr>
      <w:r w:rsidRPr="001D6720">
        <w:rPr>
          <w:b/>
          <w:color w:val="000000"/>
          <w:sz w:val="24"/>
          <w:szCs w:val="24"/>
          <w:lang w:val="bg-BG" w:eastAsia="bg-BG"/>
        </w:rPr>
        <w:t>чл.</w:t>
      </w:r>
      <w:r w:rsidR="001D6720">
        <w:rPr>
          <w:b/>
          <w:color w:val="000000"/>
          <w:sz w:val="24"/>
          <w:szCs w:val="24"/>
          <w:lang w:val="bg-BG" w:eastAsia="bg-BG"/>
        </w:rPr>
        <w:t>18.</w:t>
      </w:r>
      <w:r w:rsidRPr="001D6720">
        <w:rPr>
          <w:color w:val="000000"/>
          <w:sz w:val="24"/>
          <w:szCs w:val="24"/>
          <w:lang w:val="bg-BG" w:eastAsia="bg-BG"/>
        </w:rPr>
        <w:t xml:space="preserve"> (1) </w:t>
      </w:r>
      <w:r w:rsidR="00014B89" w:rsidRPr="001D6720">
        <w:rPr>
          <w:sz w:val="24"/>
          <w:szCs w:val="24"/>
          <w:lang w:val="bg-BG"/>
        </w:rPr>
        <w:t>При неизпълнение на задълженията си в срок, неизправната страна заплаща на</w:t>
      </w:r>
      <w:r w:rsidR="00014B89">
        <w:rPr>
          <w:sz w:val="24"/>
          <w:szCs w:val="24"/>
          <w:lang w:val="bg-BG"/>
        </w:rPr>
        <w:t xml:space="preserve"> изправната неустойка в размер на 0.5 % от стойността на договора на ден, но не повече от 10 % от общата стойност по договора. </w:t>
      </w:r>
    </w:p>
    <w:p w:rsidR="00624C6F" w:rsidRPr="008B68D1" w:rsidRDefault="00014B89" w:rsidP="00624C6F">
      <w:pPr>
        <w:ind w:firstLine="540"/>
        <w:jc w:val="both"/>
        <w:rPr>
          <w:color w:val="000000"/>
          <w:sz w:val="24"/>
          <w:szCs w:val="24"/>
          <w:lang w:val="bg-BG"/>
        </w:rPr>
      </w:pPr>
      <w:r w:rsidRPr="00ED1E28">
        <w:rPr>
          <w:sz w:val="24"/>
          <w:szCs w:val="24"/>
          <w:lang w:val="bg-BG"/>
        </w:rPr>
        <w:t xml:space="preserve"> </w:t>
      </w:r>
      <w:r w:rsidR="00624C6F" w:rsidRPr="00ED1E28">
        <w:rPr>
          <w:color w:val="000000"/>
          <w:sz w:val="24"/>
          <w:szCs w:val="24"/>
          <w:lang w:val="bg-BG"/>
        </w:rPr>
        <w:t>(</w:t>
      </w:r>
      <w:r>
        <w:rPr>
          <w:color w:val="000000"/>
          <w:sz w:val="24"/>
          <w:szCs w:val="24"/>
          <w:lang w:val="bg-BG"/>
        </w:rPr>
        <w:t>2</w:t>
      </w:r>
      <w:r w:rsidR="00624C6F" w:rsidRPr="00ED1E28">
        <w:rPr>
          <w:color w:val="000000"/>
          <w:sz w:val="24"/>
          <w:szCs w:val="24"/>
          <w:lang w:val="bg-BG"/>
        </w:rPr>
        <w:t xml:space="preserve">) В случай на частично неизпълнение </w:t>
      </w:r>
      <w:r w:rsidR="00624C6F" w:rsidRPr="00ED1E28">
        <w:rPr>
          <w:sz w:val="24"/>
          <w:szCs w:val="24"/>
          <w:lang w:val="bg-BG"/>
        </w:rPr>
        <w:t>от страна на ИЗПЪЛНИТЕЛЯ</w:t>
      </w:r>
      <w:r w:rsidR="00624C6F" w:rsidRPr="00ED1E28">
        <w:rPr>
          <w:color w:val="000000"/>
          <w:sz w:val="24"/>
          <w:szCs w:val="24"/>
          <w:lang w:val="bg-BG"/>
        </w:rPr>
        <w:t>, същият дължи</w:t>
      </w:r>
      <w:r w:rsidR="00624C6F" w:rsidRPr="008B68D1">
        <w:rPr>
          <w:color w:val="000000"/>
          <w:sz w:val="24"/>
          <w:szCs w:val="24"/>
          <w:lang w:val="bg-BG"/>
        </w:rPr>
        <w:t xml:space="preserve"> на Възложителя неустойка в размер на </w:t>
      </w:r>
      <w:r>
        <w:rPr>
          <w:color w:val="000000"/>
          <w:sz w:val="24"/>
          <w:szCs w:val="24"/>
          <w:lang w:val="bg-BG"/>
        </w:rPr>
        <w:t>2</w:t>
      </w:r>
      <w:r w:rsidR="00624C6F" w:rsidRPr="008B68D1">
        <w:rPr>
          <w:color w:val="000000"/>
          <w:sz w:val="24"/>
          <w:szCs w:val="24"/>
          <w:lang w:val="bg-BG"/>
        </w:rPr>
        <w:t>0% от стойността на договора.</w:t>
      </w:r>
    </w:p>
    <w:p w:rsidR="00624C6F" w:rsidRPr="00ED1E28" w:rsidRDefault="00624C6F" w:rsidP="00624C6F">
      <w:pPr>
        <w:ind w:firstLine="540"/>
        <w:jc w:val="both"/>
        <w:rPr>
          <w:color w:val="000000"/>
          <w:sz w:val="24"/>
          <w:szCs w:val="24"/>
          <w:lang w:val="bg-BG"/>
        </w:rPr>
      </w:pPr>
      <w:r w:rsidRPr="00ED1E28">
        <w:rPr>
          <w:color w:val="000000"/>
          <w:sz w:val="24"/>
          <w:szCs w:val="24"/>
          <w:lang w:val="bg-BG"/>
        </w:rPr>
        <w:t xml:space="preserve"> (</w:t>
      </w:r>
      <w:r w:rsidR="00014B89">
        <w:rPr>
          <w:color w:val="000000"/>
          <w:sz w:val="24"/>
          <w:szCs w:val="24"/>
          <w:lang w:val="bg-BG"/>
        </w:rPr>
        <w:t>3</w:t>
      </w:r>
      <w:r w:rsidRPr="00ED1E28">
        <w:rPr>
          <w:color w:val="000000"/>
          <w:sz w:val="24"/>
          <w:szCs w:val="24"/>
          <w:lang w:val="bg-BG"/>
        </w:rPr>
        <w:t>) Изпълнителят се освобождава от отговорност за забава, когато същата се дължи на неизпълнение на задължение на Възложителя.</w:t>
      </w:r>
    </w:p>
    <w:p w:rsidR="00624C6F" w:rsidRPr="00C71F9F" w:rsidRDefault="00624C6F" w:rsidP="00624C6F">
      <w:pPr>
        <w:ind w:firstLine="540"/>
        <w:jc w:val="both"/>
        <w:rPr>
          <w:sz w:val="24"/>
          <w:szCs w:val="24"/>
          <w:lang w:val="bg-BG"/>
        </w:rPr>
      </w:pPr>
      <w:r w:rsidRPr="00ED1E28">
        <w:rPr>
          <w:color w:val="000000"/>
          <w:sz w:val="24"/>
          <w:szCs w:val="24"/>
          <w:lang w:val="bg-BG"/>
        </w:rPr>
        <w:t xml:space="preserve"> (</w:t>
      </w:r>
      <w:r w:rsidR="00014B89">
        <w:rPr>
          <w:color w:val="000000"/>
          <w:sz w:val="24"/>
          <w:szCs w:val="24"/>
          <w:lang w:val="bg-BG"/>
        </w:rPr>
        <w:t>4</w:t>
      </w:r>
      <w:r w:rsidRPr="00ED1E28">
        <w:rPr>
          <w:sz w:val="24"/>
          <w:szCs w:val="24"/>
          <w:lang w:val="bg-BG"/>
        </w:rPr>
        <w:t>) Заплащането на уговорената неустойка не лишава изправната страна от възможността</w:t>
      </w:r>
      <w:r w:rsidRPr="00C71F9F">
        <w:rPr>
          <w:sz w:val="24"/>
          <w:szCs w:val="24"/>
          <w:lang w:val="bg-BG"/>
        </w:rPr>
        <w:t xml:space="preserve"> да претендира за обезщетение за претърпени вреди </w:t>
      </w:r>
      <w:r>
        <w:rPr>
          <w:sz w:val="24"/>
          <w:szCs w:val="24"/>
          <w:lang w:val="bg-BG"/>
        </w:rPr>
        <w:t xml:space="preserve">и пропуснати ползи </w:t>
      </w:r>
      <w:r w:rsidRPr="00C71F9F">
        <w:rPr>
          <w:sz w:val="24"/>
          <w:szCs w:val="24"/>
          <w:lang w:val="bg-BG"/>
        </w:rPr>
        <w:t>по общия ред.</w:t>
      </w:r>
    </w:p>
    <w:p w:rsidR="00624C6F" w:rsidRPr="00664FF6" w:rsidRDefault="00624C6F" w:rsidP="00624C6F">
      <w:pPr>
        <w:tabs>
          <w:tab w:val="left" w:pos="0"/>
        </w:tabs>
        <w:spacing w:before="120"/>
        <w:jc w:val="both"/>
        <w:rPr>
          <w:color w:val="000000"/>
          <w:sz w:val="24"/>
          <w:szCs w:val="24"/>
          <w:lang w:val="bg-BG" w:eastAsia="bg-BG"/>
        </w:rPr>
      </w:pPr>
      <w:r w:rsidRPr="00BE695F">
        <w:rPr>
          <w:b/>
          <w:color w:val="000000"/>
          <w:sz w:val="24"/>
          <w:szCs w:val="24"/>
          <w:lang w:val="bg-BG" w:eastAsia="bg-BG"/>
        </w:rPr>
        <w:t>чл.</w:t>
      </w:r>
      <w:r w:rsidR="001D6720">
        <w:rPr>
          <w:b/>
          <w:color w:val="000000"/>
          <w:sz w:val="24"/>
          <w:szCs w:val="24"/>
          <w:lang w:val="bg-BG" w:eastAsia="bg-BG"/>
        </w:rPr>
        <w:t>19</w:t>
      </w:r>
      <w:r w:rsidRPr="00BE695F">
        <w:rPr>
          <w:b/>
          <w:color w:val="000000"/>
          <w:sz w:val="24"/>
          <w:szCs w:val="24"/>
          <w:lang w:val="bg-BG" w:eastAsia="bg-BG"/>
        </w:rPr>
        <w:t>.</w:t>
      </w:r>
      <w:r w:rsidRPr="00BE695F">
        <w:rPr>
          <w:color w:val="000000"/>
          <w:sz w:val="24"/>
          <w:szCs w:val="24"/>
          <w:lang w:val="bg-BG" w:eastAsia="bg-BG"/>
        </w:rPr>
        <w:t xml:space="preserve"> ИЗПЪЛНИТЕЛЯТ носи отговорност за предприемане на нерегламентиран достъп до информационните активи в Община Габрово, както и ако застраши сигурността на същите в размер на 10% от договореното възнаграждение.</w:t>
      </w:r>
      <w:r w:rsidRPr="00664FF6">
        <w:rPr>
          <w:color w:val="000000"/>
          <w:sz w:val="24"/>
          <w:szCs w:val="24"/>
          <w:lang w:val="bg-BG" w:eastAsia="bg-BG"/>
        </w:rPr>
        <w:t xml:space="preserve">        </w:t>
      </w:r>
    </w:p>
    <w:p w:rsidR="00E016B5" w:rsidRDefault="00E016B5" w:rsidP="00E016B5">
      <w:pPr>
        <w:ind w:firstLine="720"/>
        <w:jc w:val="both"/>
        <w:rPr>
          <w:sz w:val="24"/>
          <w:szCs w:val="24"/>
          <w:lang w:val="bg-BG"/>
        </w:rPr>
      </w:pPr>
    </w:p>
    <w:p w:rsidR="00E016B5" w:rsidRPr="00014B89" w:rsidRDefault="00014B89" w:rsidP="00014B89">
      <w:pPr>
        <w:jc w:val="both"/>
        <w:rPr>
          <w:b/>
          <w:sz w:val="24"/>
          <w:szCs w:val="24"/>
        </w:rPr>
      </w:pPr>
      <w:r w:rsidRPr="00014B89">
        <w:rPr>
          <w:b/>
          <w:sz w:val="24"/>
          <w:szCs w:val="24"/>
          <w:lang w:val="bg-BG" w:eastAsia="bg-BG"/>
        </w:rPr>
        <w:t>VII.</w:t>
      </w:r>
      <w:r w:rsidR="00E016B5" w:rsidRPr="00014B89">
        <w:rPr>
          <w:b/>
          <w:szCs w:val="24"/>
        </w:rPr>
        <w:t xml:space="preserve"> ПРЕКРАТЯВАНЕ на ДОГОВОРА</w:t>
      </w:r>
    </w:p>
    <w:p w:rsidR="001D6720" w:rsidRDefault="001D6720" w:rsidP="001D6720">
      <w:pPr>
        <w:pStyle w:val="NoSpacing1"/>
        <w:numPr>
          <w:ilvl w:val="0"/>
          <w:numId w:val="0"/>
        </w:numPr>
        <w:jc w:val="both"/>
      </w:pPr>
      <w:r w:rsidRPr="00BE695F">
        <w:rPr>
          <w:b/>
          <w:color w:val="000000"/>
          <w:lang w:eastAsia="bg-BG"/>
        </w:rPr>
        <w:t>чл.</w:t>
      </w:r>
      <w:r w:rsidR="00274B42">
        <w:rPr>
          <w:b/>
          <w:color w:val="000000"/>
          <w:lang w:eastAsia="bg-BG"/>
        </w:rPr>
        <w:t>20</w:t>
      </w:r>
      <w:r w:rsidRPr="00BE695F">
        <w:rPr>
          <w:b/>
          <w:color w:val="000000"/>
          <w:lang w:eastAsia="bg-BG"/>
        </w:rPr>
        <w:t>.</w:t>
      </w:r>
      <w:r w:rsidRPr="001D6720">
        <w:t xml:space="preserve"> </w:t>
      </w:r>
      <w:r>
        <w:t>Действието на този договор се прекратява:</w:t>
      </w:r>
    </w:p>
    <w:p w:rsidR="00E016B5" w:rsidRDefault="001D6720" w:rsidP="001D6720">
      <w:pPr>
        <w:pStyle w:val="NoSpacing1"/>
        <w:numPr>
          <w:ilvl w:val="0"/>
          <w:numId w:val="17"/>
        </w:numPr>
        <w:tabs>
          <w:tab w:val="left" w:pos="993"/>
        </w:tabs>
        <w:ind w:hanging="1440"/>
        <w:jc w:val="both"/>
      </w:pPr>
      <w:r>
        <w:t xml:space="preserve">с </w:t>
      </w:r>
      <w:r w:rsidR="00E016B5">
        <w:t>извършване и предаване на договорената работа;</w:t>
      </w:r>
    </w:p>
    <w:p w:rsidR="00E016B5" w:rsidRDefault="001D6720" w:rsidP="001D6720">
      <w:pPr>
        <w:pStyle w:val="NoSpacing1"/>
        <w:numPr>
          <w:ilvl w:val="0"/>
          <w:numId w:val="17"/>
        </w:numPr>
        <w:tabs>
          <w:tab w:val="left" w:pos="993"/>
        </w:tabs>
        <w:ind w:hanging="1440"/>
        <w:jc w:val="both"/>
      </w:pPr>
      <w:r>
        <w:t xml:space="preserve">по </w:t>
      </w:r>
      <w:r w:rsidR="00E016B5">
        <w:t>взаимно съгласие между страните;</w:t>
      </w:r>
    </w:p>
    <w:p w:rsidR="00E016B5" w:rsidRDefault="001D6720" w:rsidP="001D6720">
      <w:pPr>
        <w:pStyle w:val="NoSpacing1"/>
        <w:numPr>
          <w:ilvl w:val="0"/>
          <w:numId w:val="17"/>
        </w:numPr>
        <w:tabs>
          <w:tab w:val="left" w:pos="993"/>
        </w:tabs>
        <w:ind w:hanging="1440"/>
        <w:jc w:val="both"/>
      </w:pPr>
      <w:r>
        <w:t xml:space="preserve">при </w:t>
      </w:r>
      <w:r w:rsidR="00E016B5">
        <w:t>настъпване на обективна невъзможност за изпълнение на възложената работа</w:t>
      </w:r>
      <w:r>
        <w:t>;</w:t>
      </w:r>
    </w:p>
    <w:p w:rsidR="00E016B5" w:rsidRDefault="001D6720" w:rsidP="001D6720">
      <w:pPr>
        <w:pStyle w:val="NoSpacing1"/>
        <w:numPr>
          <w:ilvl w:val="0"/>
          <w:numId w:val="17"/>
        </w:numPr>
        <w:tabs>
          <w:tab w:val="left" w:pos="993"/>
        </w:tabs>
        <w:ind w:hanging="1440"/>
        <w:jc w:val="both"/>
      </w:pPr>
      <w:r>
        <w:t xml:space="preserve">при неспазване на договорените срокове, </w:t>
      </w:r>
      <w:r w:rsidR="00E016B5">
        <w:t>едностранно от Възложителя.</w:t>
      </w:r>
    </w:p>
    <w:p w:rsidR="00E016B5" w:rsidRDefault="00E016B5" w:rsidP="00E016B5">
      <w:pPr>
        <w:pStyle w:val="NoSpacing1"/>
        <w:numPr>
          <w:ilvl w:val="0"/>
          <w:numId w:val="0"/>
        </w:numPr>
        <w:ind w:firstLine="709"/>
        <w:jc w:val="both"/>
      </w:pPr>
    </w:p>
    <w:p w:rsidR="00274B42" w:rsidRPr="00274B42" w:rsidRDefault="00274B42" w:rsidP="00274B42">
      <w:pPr>
        <w:pStyle w:val="Heading4"/>
        <w:tabs>
          <w:tab w:val="num" w:pos="862"/>
        </w:tabs>
        <w:ind w:left="862" w:hanging="862"/>
        <w:jc w:val="both"/>
        <w:rPr>
          <w:rFonts w:eastAsia="Batang"/>
          <w:b/>
          <w:szCs w:val="24"/>
          <w:u w:val="none"/>
        </w:rPr>
      </w:pPr>
      <w:r w:rsidRPr="00274B42">
        <w:rPr>
          <w:b/>
          <w:sz w:val="24"/>
          <w:szCs w:val="24"/>
          <w:u w:val="none"/>
          <w:lang w:eastAsia="bg-BG"/>
        </w:rPr>
        <w:t>V</w:t>
      </w:r>
      <w:r w:rsidR="00E00B5D">
        <w:rPr>
          <w:b/>
          <w:sz w:val="24"/>
          <w:szCs w:val="24"/>
          <w:u w:val="none"/>
          <w:lang w:val="en-US" w:eastAsia="bg-BG"/>
        </w:rPr>
        <w:t>I</w:t>
      </w:r>
      <w:r w:rsidRPr="00274B42">
        <w:rPr>
          <w:b/>
          <w:sz w:val="24"/>
          <w:szCs w:val="24"/>
          <w:u w:val="none"/>
          <w:lang w:eastAsia="bg-BG"/>
        </w:rPr>
        <w:t>II.</w:t>
      </w:r>
      <w:r w:rsidRPr="00274B42">
        <w:rPr>
          <w:b/>
          <w:szCs w:val="24"/>
          <w:u w:val="none"/>
        </w:rPr>
        <w:t xml:space="preserve"> </w:t>
      </w:r>
      <w:r w:rsidRPr="00274B42">
        <w:rPr>
          <w:rFonts w:eastAsia="Batang"/>
          <w:b/>
          <w:szCs w:val="24"/>
          <w:u w:val="none"/>
        </w:rPr>
        <w:t>ПОДИЗПЪЛНИТЕЛИ</w:t>
      </w:r>
    </w:p>
    <w:p w:rsidR="00E016B5" w:rsidRPr="00D6034A" w:rsidRDefault="00274B42" w:rsidP="00E00B5D">
      <w:pPr>
        <w:rPr>
          <w:rFonts w:eastAsia="Batang"/>
          <w:bCs/>
          <w:sz w:val="24"/>
          <w:szCs w:val="24"/>
          <w:lang w:val="bg-BG"/>
        </w:rPr>
      </w:pPr>
      <w:r w:rsidRPr="00BE695F">
        <w:rPr>
          <w:b/>
          <w:color w:val="000000"/>
          <w:sz w:val="24"/>
          <w:szCs w:val="24"/>
          <w:lang w:val="bg-BG" w:eastAsia="bg-BG"/>
        </w:rPr>
        <w:t>чл.</w:t>
      </w:r>
      <w:r>
        <w:rPr>
          <w:b/>
          <w:color w:val="000000"/>
          <w:lang w:eastAsia="bg-BG"/>
        </w:rPr>
        <w:t>20</w:t>
      </w:r>
      <w:r w:rsidRPr="00BE695F">
        <w:rPr>
          <w:b/>
          <w:color w:val="000000"/>
          <w:sz w:val="24"/>
          <w:szCs w:val="24"/>
          <w:lang w:val="bg-BG" w:eastAsia="bg-BG"/>
        </w:rPr>
        <w:t>.</w:t>
      </w:r>
      <w:r w:rsidR="00E00B5D">
        <w:rPr>
          <w:b/>
          <w:color w:val="000000"/>
          <w:sz w:val="24"/>
          <w:szCs w:val="24"/>
          <w:lang w:val="bg-BG" w:eastAsia="bg-BG"/>
        </w:rPr>
        <w:t xml:space="preserve"> (</w:t>
      </w:r>
      <w:r w:rsidR="00E00B5D" w:rsidRPr="00D6034A">
        <w:rPr>
          <w:color w:val="000000"/>
          <w:sz w:val="24"/>
          <w:szCs w:val="24"/>
          <w:lang w:val="bg-BG" w:eastAsia="bg-BG"/>
        </w:rPr>
        <w:t>1)</w:t>
      </w:r>
      <w:r w:rsidR="00E016B5" w:rsidRPr="00D6034A">
        <w:rPr>
          <w:rFonts w:eastAsia="Batang"/>
          <w:bCs/>
          <w:sz w:val="24"/>
          <w:szCs w:val="24"/>
          <w:lang w:val="bg-BG"/>
        </w:rPr>
        <w:t xml:space="preserve">  За извършване на дейностите по договора ИЗПЪЛНИТЕЛЯТ сключва договор за подизпълнение с подизпълнителите, посочени от него в офертата, въз основа на която е избран за ИЗПЪЛНИТЕЛ.</w:t>
      </w:r>
    </w:p>
    <w:p w:rsidR="00E016B5" w:rsidRPr="00D6034A" w:rsidRDefault="00E00B5D" w:rsidP="00E016B5">
      <w:pPr>
        <w:ind w:firstLine="720"/>
        <w:jc w:val="both"/>
        <w:rPr>
          <w:rFonts w:eastAsia="Batang"/>
          <w:bCs/>
          <w:sz w:val="24"/>
          <w:szCs w:val="24"/>
          <w:lang w:val="bg-BG"/>
        </w:rPr>
      </w:pPr>
      <w:r w:rsidRPr="00D6034A">
        <w:rPr>
          <w:rFonts w:eastAsia="Batang"/>
          <w:bCs/>
          <w:sz w:val="24"/>
          <w:szCs w:val="24"/>
          <w:lang w:val="bg-BG"/>
        </w:rPr>
        <w:t>(</w:t>
      </w:r>
      <w:r w:rsidR="00E016B5" w:rsidRPr="00D6034A">
        <w:rPr>
          <w:rFonts w:eastAsia="Batang"/>
          <w:bCs/>
          <w:sz w:val="24"/>
          <w:szCs w:val="24"/>
          <w:lang w:val="bg-BG"/>
        </w:rPr>
        <w:t>2</w:t>
      </w:r>
      <w:r w:rsidRPr="00D6034A">
        <w:rPr>
          <w:rFonts w:eastAsia="Batang"/>
          <w:bCs/>
          <w:sz w:val="24"/>
          <w:szCs w:val="24"/>
          <w:lang w:val="bg-BG"/>
        </w:rPr>
        <w:t>)</w:t>
      </w:r>
      <w:r w:rsidR="00E016B5" w:rsidRPr="00D6034A">
        <w:rPr>
          <w:rFonts w:eastAsia="Batang"/>
          <w:bCs/>
          <w:sz w:val="24"/>
          <w:szCs w:val="24"/>
          <w:lang w:val="bg-BG"/>
        </w:rPr>
        <w:t xml:space="preserve"> Процентното участие на подизпълнителите в цената за изпълнение на договора не може да бъде различно от посоченото в офертата на ИЗПЪЛНИТЕЛЯ.</w:t>
      </w:r>
    </w:p>
    <w:p w:rsidR="00E016B5" w:rsidRPr="00D6034A" w:rsidRDefault="00E00B5D" w:rsidP="00E016B5">
      <w:pPr>
        <w:ind w:firstLine="720"/>
        <w:jc w:val="both"/>
        <w:rPr>
          <w:rFonts w:eastAsia="Batang"/>
          <w:bCs/>
          <w:sz w:val="24"/>
          <w:szCs w:val="24"/>
          <w:lang w:val="bg-BG"/>
        </w:rPr>
      </w:pPr>
      <w:r w:rsidRPr="00D6034A">
        <w:rPr>
          <w:rFonts w:eastAsia="Batang"/>
          <w:bCs/>
          <w:sz w:val="24"/>
          <w:szCs w:val="24"/>
          <w:lang w:val="bg-BG"/>
        </w:rPr>
        <w:t>(</w:t>
      </w:r>
      <w:r w:rsidR="00E016B5" w:rsidRPr="00D6034A">
        <w:rPr>
          <w:rFonts w:eastAsia="Batang"/>
          <w:bCs/>
          <w:sz w:val="24"/>
          <w:szCs w:val="24"/>
          <w:lang w:val="bg-BG"/>
        </w:rPr>
        <w:t>3</w:t>
      </w:r>
      <w:r w:rsidRPr="00D6034A">
        <w:rPr>
          <w:rFonts w:eastAsia="Batang"/>
          <w:bCs/>
          <w:sz w:val="24"/>
          <w:szCs w:val="24"/>
          <w:lang w:val="bg-BG"/>
        </w:rPr>
        <w:t>)</w:t>
      </w:r>
      <w:r w:rsidR="00E016B5" w:rsidRPr="00D6034A">
        <w:rPr>
          <w:rFonts w:eastAsia="Batang"/>
          <w:bCs/>
          <w:sz w:val="24"/>
          <w:szCs w:val="24"/>
          <w:lang w:val="bg-BG"/>
        </w:rPr>
        <w:t xml:space="preserve"> ИЗПЪЛНИТЕЛЯТ може да заменя посочените подизпълнители когато:</w:t>
      </w:r>
    </w:p>
    <w:p w:rsidR="00E016B5" w:rsidRPr="00D6034A" w:rsidRDefault="00E016B5" w:rsidP="00E00B5D">
      <w:pPr>
        <w:ind w:firstLine="720"/>
        <w:jc w:val="both"/>
        <w:rPr>
          <w:color w:val="000000"/>
          <w:sz w:val="24"/>
          <w:szCs w:val="24"/>
          <w:lang w:val="bg-BG" w:eastAsia="bg-BG"/>
        </w:rPr>
      </w:pPr>
      <w:r w:rsidRPr="00D6034A">
        <w:rPr>
          <w:rFonts w:eastAsia="Batang"/>
          <w:bCs/>
          <w:color w:val="000000"/>
          <w:sz w:val="24"/>
          <w:szCs w:val="24"/>
          <w:lang w:val="bg-BG" w:eastAsia="bg-BG"/>
        </w:rPr>
        <w:t>3.1.</w:t>
      </w:r>
      <w:r w:rsidR="00E00B5D" w:rsidRPr="00D6034A">
        <w:rPr>
          <w:color w:val="000000"/>
          <w:sz w:val="24"/>
          <w:szCs w:val="24"/>
          <w:lang w:val="bg-BG" w:eastAsia="bg-BG"/>
        </w:rPr>
        <w:t xml:space="preserve"> за предложения под</w:t>
      </w:r>
      <w:r w:rsidR="00F9065B">
        <w:rPr>
          <w:color w:val="000000"/>
          <w:sz w:val="24"/>
          <w:szCs w:val="24"/>
          <w:lang w:eastAsia="bg-BG"/>
        </w:rPr>
        <w:t>-</w:t>
      </w:r>
      <w:r w:rsidR="00E00B5D" w:rsidRPr="00D6034A">
        <w:rPr>
          <w:color w:val="000000"/>
          <w:sz w:val="24"/>
          <w:szCs w:val="24"/>
          <w:lang w:val="bg-BG" w:eastAsia="bg-BG"/>
        </w:rPr>
        <w:t xml:space="preserve">изпълнител </w:t>
      </w:r>
      <w:r w:rsidRPr="00D6034A">
        <w:rPr>
          <w:color w:val="000000"/>
          <w:sz w:val="24"/>
          <w:szCs w:val="24"/>
          <w:lang w:val="bg-BG" w:eastAsia="bg-BG"/>
        </w:rPr>
        <w:t>възникне обстоятелство по чл. 47, ал. 1 или 5 от ЗОП;</w:t>
      </w:r>
    </w:p>
    <w:p w:rsidR="00E016B5" w:rsidRPr="00D6034A" w:rsidRDefault="00E016B5" w:rsidP="00E00B5D">
      <w:pPr>
        <w:ind w:firstLine="720"/>
        <w:jc w:val="both"/>
        <w:rPr>
          <w:color w:val="000000"/>
          <w:sz w:val="24"/>
          <w:szCs w:val="24"/>
          <w:lang w:val="bg-BG" w:eastAsia="bg-BG"/>
        </w:rPr>
      </w:pPr>
      <w:r w:rsidRPr="00D6034A">
        <w:rPr>
          <w:color w:val="000000"/>
          <w:sz w:val="24"/>
          <w:szCs w:val="24"/>
          <w:lang w:val="bg-BG" w:eastAsia="bg-BG"/>
        </w:rPr>
        <w:t>3.2. предложеният под</w:t>
      </w:r>
      <w:r w:rsidR="00F9065B">
        <w:rPr>
          <w:color w:val="000000"/>
          <w:sz w:val="24"/>
          <w:szCs w:val="24"/>
          <w:lang w:eastAsia="bg-BG"/>
        </w:rPr>
        <w:t>-</w:t>
      </w:r>
      <w:r w:rsidRPr="00D6034A">
        <w:rPr>
          <w:color w:val="000000"/>
          <w:sz w:val="24"/>
          <w:szCs w:val="24"/>
          <w:lang w:val="bg-BG" w:eastAsia="bg-BG"/>
        </w:rPr>
        <w:t>изпълнител престане да отговаря на нормативно изискване за изпълнение на една или повече от дейностите, включени в предмета на договора за под</w:t>
      </w:r>
      <w:r w:rsidR="00F9065B">
        <w:rPr>
          <w:color w:val="000000"/>
          <w:sz w:val="24"/>
          <w:szCs w:val="24"/>
          <w:lang w:eastAsia="bg-BG"/>
        </w:rPr>
        <w:t>-</w:t>
      </w:r>
      <w:r w:rsidRPr="00D6034A">
        <w:rPr>
          <w:color w:val="000000"/>
          <w:sz w:val="24"/>
          <w:szCs w:val="24"/>
          <w:lang w:val="bg-BG" w:eastAsia="bg-BG"/>
        </w:rPr>
        <w:t>изпълнение;</w:t>
      </w:r>
    </w:p>
    <w:p w:rsidR="00E016B5" w:rsidRPr="00D6034A" w:rsidRDefault="00E016B5" w:rsidP="00E00B5D">
      <w:pPr>
        <w:ind w:firstLine="720"/>
        <w:jc w:val="both"/>
        <w:rPr>
          <w:color w:val="000000"/>
          <w:sz w:val="24"/>
          <w:szCs w:val="24"/>
          <w:lang w:val="bg-BG" w:eastAsia="bg-BG"/>
        </w:rPr>
      </w:pPr>
      <w:r w:rsidRPr="00D6034A">
        <w:rPr>
          <w:color w:val="000000"/>
          <w:sz w:val="24"/>
          <w:szCs w:val="24"/>
          <w:lang w:val="bg-BG" w:eastAsia="bg-BG"/>
        </w:rPr>
        <w:t>3.3. договорът за под</w:t>
      </w:r>
      <w:r w:rsidR="00F9065B">
        <w:rPr>
          <w:color w:val="000000"/>
          <w:sz w:val="24"/>
          <w:szCs w:val="24"/>
          <w:lang w:eastAsia="bg-BG"/>
        </w:rPr>
        <w:t>-</w:t>
      </w:r>
      <w:r w:rsidRPr="00D6034A">
        <w:rPr>
          <w:color w:val="000000"/>
          <w:sz w:val="24"/>
          <w:szCs w:val="24"/>
          <w:lang w:val="bg-BG" w:eastAsia="bg-BG"/>
        </w:rPr>
        <w:t xml:space="preserve">изпълнение е прекратен по вина на подизпълнителя; </w:t>
      </w:r>
    </w:p>
    <w:p w:rsidR="00E016B5" w:rsidRPr="00D6034A" w:rsidRDefault="00E00B5D" w:rsidP="00E016B5">
      <w:pPr>
        <w:ind w:firstLine="720"/>
        <w:jc w:val="both"/>
        <w:rPr>
          <w:rFonts w:eastAsia="Batang"/>
          <w:bCs/>
          <w:sz w:val="24"/>
          <w:szCs w:val="24"/>
          <w:lang w:val="bg-BG"/>
        </w:rPr>
      </w:pPr>
      <w:r w:rsidRPr="00D6034A">
        <w:rPr>
          <w:rFonts w:eastAsia="Batang"/>
          <w:bCs/>
          <w:sz w:val="24"/>
          <w:szCs w:val="24"/>
          <w:lang w:val="bg-BG"/>
        </w:rPr>
        <w:t>(</w:t>
      </w:r>
      <w:r w:rsidR="00E016B5" w:rsidRPr="00D6034A">
        <w:rPr>
          <w:rFonts w:eastAsia="Batang"/>
          <w:bCs/>
          <w:sz w:val="24"/>
          <w:szCs w:val="24"/>
          <w:lang w:val="bg-BG"/>
        </w:rPr>
        <w:t>4</w:t>
      </w:r>
      <w:r w:rsidRPr="00D6034A">
        <w:rPr>
          <w:rFonts w:eastAsia="Batang"/>
          <w:bCs/>
          <w:sz w:val="24"/>
          <w:szCs w:val="24"/>
          <w:lang w:val="bg-BG"/>
        </w:rPr>
        <w:t>)</w:t>
      </w:r>
      <w:r w:rsidR="00E016B5" w:rsidRPr="00D6034A">
        <w:rPr>
          <w:rFonts w:eastAsia="Batang"/>
          <w:bCs/>
          <w:sz w:val="24"/>
          <w:szCs w:val="24"/>
          <w:lang w:val="bg-BG"/>
        </w:rPr>
        <w:t xml:space="preserve"> ИЗПЪЛНИТЕЛЯТ отговаря за изпълнението на договора  и при наличие на договор за подизпълнение.</w:t>
      </w:r>
    </w:p>
    <w:p w:rsidR="00E016B5" w:rsidRDefault="00E00B5D" w:rsidP="00E016B5">
      <w:pPr>
        <w:ind w:firstLine="720"/>
        <w:jc w:val="both"/>
        <w:rPr>
          <w:color w:val="000000"/>
          <w:sz w:val="24"/>
          <w:szCs w:val="24"/>
          <w:lang w:val="bg-BG" w:eastAsia="bg-BG"/>
        </w:rPr>
      </w:pPr>
      <w:r w:rsidRPr="00D6034A">
        <w:rPr>
          <w:rFonts w:eastAsia="Batang"/>
          <w:bCs/>
          <w:sz w:val="24"/>
          <w:szCs w:val="24"/>
          <w:lang w:val="bg-BG"/>
        </w:rPr>
        <w:t>(</w:t>
      </w:r>
      <w:r w:rsidR="00E016B5" w:rsidRPr="00D6034A">
        <w:rPr>
          <w:rFonts w:eastAsia="Batang"/>
          <w:bCs/>
          <w:sz w:val="24"/>
          <w:szCs w:val="24"/>
          <w:lang w:val="bg-BG"/>
        </w:rPr>
        <w:t>5</w:t>
      </w:r>
      <w:r w:rsidRPr="00D6034A">
        <w:rPr>
          <w:rFonts w:eastAsia="Batang"/>
          <w:bCs/>
          <w:sz w:val="24"/>
          <w:szCs w:val="24"/>
          <w:lang w:val="bg-BG"/>
        </w:rPr>
        <w:t>)</w:t>
      </w:r>
      <w:r w:rsidR="00E016B5" w:rsidRPr="00D6034A">
        <w:rPr>
          <w:rFonts w:eastAsia="Batang"/>
          <w:bCs/>
          <w:color w:val="000000"/>
          <w:sz w:val="24"/>
          <w:szCs w:val="24"/>
          <w:lang w:val="bg-BG" w:eastAsia="bg-BG"/>
        </w:rPr>
        <w:t xml:space="preserve"> </w:t>
      </w:r>
      <w:r w:rsidR="00E016B5" w:rsidRPr="00D6034A">
        <w:rPr>
          <w:color w:val="000000"/>
          <w:sz w:val="24"/>
          <w:szCs w:val="24"/>
          <w:lang w:val="bg-BG" w:eastAsia="bg-BG"/>
        </w:rPr>
        <w:t xml:space="preserve"> Изпълнителят няма право да сключва договор за подизпълнение с лице, за което е налице обстоятелство</w:t>
      </w:r>
      <w:r w:rsidR="00E016B5">
        <w:rPr>
          <w:color w:val="000000"/>
          <w:sz w:val="24"/>
          <w:szCs w:val="24"/>
          <w:lang w:val="bg-BG" w:eastAsia="bg-BG"/>
        </w:rPr>
        <w:t xml:space="preserve"> по </w:t>
      </w:r>
      <w:hyperlink r:id="rId8" w:history="1">
        <w:r w:rsidR="00E016B5" w:rsidRPr="00E00B5D">
          <w:rPr>
            <w:rStyle w:val="Hyperlink"/>
            <w:color w:val="000000"/>
            <w:sz w:val="24"/>
            <w:szCs w:val="24"/>
            <w:u w:val="none"/>
            <w:lang w:val="bg-BG" w:eastAsia="bg-BG"/>
          </w:rPr>
          <w:t>чл. 47, ал. 1 или 5</w:t>
        </w:r>
      </w:hyperlink>
      <w:r w:rsidR="00E016B5">
        <w:rPr>
          <w:color w:val="000000"/>
          <w:sz w:val="24"/>
          <w:szCs w:val="24"/>
          <w:lang w:val="bg-BG" w:eastAsia="bg-BG"/>
        </w:rPr>
        <w:t xml:space="preserve"> от ЗОП, както и да възлага изпълнението на дейностите, предмет на обществената поръчка, на лица, които не са под</w:t>
      </w:r>
      <w:bookmarkStart w:id="0" w:name="_GoBack"/>
      <w:bookmarkEnd w:id="0"/>
      <w:r w:rsidR="00E016B5">
        <w:rPr>
          <w:color w:val="000000"/>
          <w:sz w:val="24"/>
          <w:szCs w:val="24"/>
          <w:lang w:val="bg-BG" w:eastAsia="bg-BG"/>
        </w:rPr>
        <w:t>изпълнители.</w:t>
      </w:r>
    </w:p>
    <w:p w:rsidR="00E00B5D" w:rsidRPr="00664FF6" w:rsidRDefault="00E00B5D" w:rsidP="00E00B5D">
      <w:pPr>
        <w:keepNext/>
        <w:spacing w:before="120"/>
        <w:outlineLvl w:val="3"/>
        <w:rPr>
          <w:b/>
          <w:bCs/>
          <w:sz w:val="24"/>
          <w:szCs w:val="24"/>
          <w:lang w:val="bg-BG" w:eastAsia="bg-BG"/>
        </w:rPr>
      </w:pPr>
      <w:proofErr w:type="gramStart"/>
      <w:r>
        <w:rPr>
          <w:b/>
          <w:bCs/>
          <w:sz w:val="24"/>
          <w:szCs w:val="24"/>
          <w:lang w:eastAsia="bg-BG"/>
        </w:rPr>
        <w:lastRenderedPageBreak/>
        <w:t>I</w:t>
      </w:r>
      <w:r w:rsidRPr="00664FF6">
        <w:rPr>
          <w:b/>
          <w:bCs/>
          <w:sz w:val="24"/>
          <w:szCs w:val="24"/>
          <w:lang w:val="bg-BG" w:eastAsia="bg-BG"/>
        </w:rPr>
        <w:t>Х.</w:t>
      </w:r>
      <w:proofErr w:type="gramEnd"/>
      <w:r w:rsidRPr="00664FF6">
        <w:rPr>
          <w:b/>
          <w:bCs/>
          <w:sz w:val="24"/>
          <w:szCs w:val="24"/>
          <w:lang w:val="bg-BG" w:eastAsia="bg-BG"/>
        </w:rPr>
        <w:t xml:space="preserve"> ДВОЙНО ФИНАНСИРАНЕ</w:t>
      </w:r>
    </w:p>
    <w:p w:rsidR="00E00B5D" w:rsidRDefault="00E00B5D" w:rsidP="00E00B5D">
      <w:pPr>
        <w:spacing w:before="120"/>
        <w:jc w:val="both"/>
        <w:rPr>
          <w:sz w:val="24"/>
          <w:szCs w:val="24"/>
          <w:lang w:val="bg-BG"/>
        </w:rPr>
      </w:pPr>
      <w:r w:rsidRPr="00553536">
        <w:rPr>
          <w:b/>
          <w:sz w:val="24"/>
          <w:szCs w:val="24"/>
          <w:lang w:val="bg-BG"/>
        </w:rPr>
        <w:t>чл.2</w:t>
      </w:r>
      <w:r w:rsidR="00D6034A">
        <w:rPr>
          <w:b/>
          <w:sz w:val="24"/>
          <w:szCs w:val="24"/>
        </w:rPr>
        <w:t>1</w:t>
      </w:r>
      <w:r w:rsidRPr="00553536">
        <w:rPr>
          <w:b/>
          <w:sz w:val="24"/>
          <w:szCs w:val="24"/>
          <w:lang w:val="bg-BG"/>
        </w:rPr>
        <w:t>.</w:t>
      </w:r>
      <w:r w:rsidRPr="00553536">
        <w:rPr>
          <w:sz w:val="24"/>
          <w:szCs w:val="24"/>
          <w:lang w:val="bg-BG"/>
        </w:rPr>
        <w:t xml:space="preserve"> ВЪЗЛОЖИТЕЛЯТ се задължава да не допуска двойно финансиране на дейности при изпълнението на </w:t>
      </w:r>
      <w:r w:rsidRPr="00553536">
        <w:rPr>
          <w:bCs/>
          <w:sz w:val="24"/>
          <w:szCs w:val="24"/>
          <w:lang w:val="bg-BG"/>
        </w:rPr>
        <w:t>договор за безвъзмездна помощ № PF 022-038/11.04.2014 г. за проект „Цветен град“</w:t>
      </w:r>
      <w:r>
        <w:rPr>
          <w:bCs/>
          <w:sz w:val="24"/>
          <w:szCs w:val="24"/>
        </w:rPr>
        <w:t xml:space="preserve"> </w:t>
      </w:r>
      <w:r w:rsidRPr="00553536">
        <w:rPr>
          <w:sz w:val="24"/>
          <w:szCs w:val="24"/>
          <w:lang w:val="bg-BG"/>
        </w:rPr>
        <w:t>от други финансови инструменти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и източници.</w:t>
      </w:r>
    </w:p>
    <w:p w:rsidR="00E00B5D" w:rsidRPr="00553536" w:rsidRDefault="00E00B5D" w:rsidP="00E00B5D">
      <w:pPr>
        <w:spacing w:before="120"/>
        <w:jc w:val="both"/>
        <w:rPr>
          <w:sz w:val="24"/>
          <w:szCs w:val="24"/>
          <w:lang w:val="bg-BG"/>
        </w:rPr>
      </w:pPr>
      <w:r w:rsidRPr="00553536">
        <w:rPr>
          <w:sz w:val="24"/>
          <w:szCs w:val="24"/>
          <w:lang w:val="bg-BG"/>
        </w:rPr>
        <w:t xml:space="preserve">  </w:t>
      </w:r>
    </w:p>
    <w:p w:rsidR="00E00B5D" w:rsidRPr="00664FF6" w:rsidRDefault="00E00B5D" w:rsidP="00E00B5D">
      <w:pPr>
        <w:spacing w:before="120"/>
        <w:rPr>
          <w:b/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>Х. ЗАКЛЮЧИТЕЛНИ РАЗПОРЕДБИ</w:t>
      </w:r>
    </w:p>
    <w:p w:rsidR="00E00B5D" w:rsidRPr="00664FF6" w:rsidRDefault="00E00B5D" w:rsidP="00E00B5D">
      <w:pPr>
        <w:spacing w:before="120"/>
        <w:jc w:val="both"/>
        <w:rPr>
          <w:color w:val="000000"/>
          <w:sz w:val="24"/>
          <w:szCs w:val="24"/>
          <w:lang w:val="bg-BG" w:eastAsia="bg-BG"/>
        </w:rPr>
      </w:pPr>
      <w:r w:rsidRPr="00D14694">
        <w:rPr>
          <w:b/>
          <w:color w:val="000000"/>
          <w:sz w:val="24"/>
          <w:szCs w:val="24"/>
          <w:lang w:val="bg-BG" w:eastAsia="bg-BG"/>
        </w:rPr>
        <w:t>чл.2</w:t>
      </w:r>
      <w:r w:rsidR="00D6034A">
        <w:rPr>
          <w:b/>
          <w:color w:val="000000"/>
          <w:sz w:val="24"/>
          <w:szCs w:val="24"/>
          <w:lang w:eastAsia="bg-BG"/>
        </w:rPr>
        <w:t>2</w:t>
      </w:r>
      <w:r w:rsidRPr="00D14694">
        <w:rPr>
          <w:b/>
          <w:color w:val="000000"/>
          <w:sz w:val="24"/>
          <w:szCs w:val="24"/>
          <w:lang w:val="bg-BG" w:eastAsia="bg-BG"/>
        </w:rPr>
        <w:t>.</w:t>
      </w:r>
      <w:r w:rsidRPr="00664FF6">
        <w:rPr>
          <w:color w:val="000000"/>
          <w:sz w:val="24"/>
          <w:szCs w:val="24"/>
          <w:lang w:val="bg-BG" w:eastAsia="bg-BG"/>
        </w:rPr>
        <w:t xml:space="preserve"> Всички спорове, по тълкуването и изпълнението на този договор, страните ще решават доброволно, чрез преговори с упълномощени представители.</w:t>
      </w:r>
    </w:p>
    <w:p w:rsidR="00E00B5D" w:rsidRPr="00664FF6" w:rsidRDefault="00E00B5D" w:rsidP="00E00B5D">
      <w:pPr>
        <w:spacing w:before="120"/>
        <w:jc w:val="both"/>
        <w:rPr>
          <w:b/>
          <w:color w:val="000000"/>
          <w:sz w:val="24"/>
          <w:szCs w:val="24"/>
          <w:lang w:val="bg-BG" w:eastAsia="ro-RO"/>
        </w:rPr>
      </w:pPr>
      <w:r w:rsidRPr="00D14694">
        <w:rPr>
          <w:b/>
          <w:color w:val="000000"/>
          <w:sz w:val="24"/>
          <w:szCs w:val="24"/>
          <w:lang w:val="bg-BG" w:eastAsia="bg-BG"/>
        </w:rPr>
        <w:t>чл.</w:t>
      </w:r>
      <w:r w:rsidR="00D6034A">
        <w:rPr>
          <w:b/>
          <w:color w:val="000000"/>
          <w:sz w:val="24"/>
          <w:szCs w:val="24"/>
          <w:lang w:eastAsia="bg-BG"/>
        </w:rPr>
        <w:t>23</w:t>
      </w:r>
      <w:r w:rsidRPr="00D14694">
        <w:rPr>
          <w:b/>
          <w:color w:val="000000"/>
          <w:sz w:val="24"/>
          <w:szCs w:val="24"/>
          <w:lang w:val="bg-BG" w:eastAsia="bg-BG"/>
        </w:rPr>
        <w:t>.</w:t>
      </w:r>
      <w:r w:rsidRPr="00664FF6">
        <w:rPr>
          <w:color w:val="000000"/>
          <w:sz w:val="24"/>
          <w:szCs w:val="24"/>
          <w:lang w:val="bg-BG" w:eastAsia="bg-BG"/>
        </w:rPr>
        <w:t xml:space="preserve"> За неупоменати в този договор условия, се прилагат общите и специални  нормативни актове, уреждащи тази дейност.</w:t>
      </w:r>
      <w:r w:rsidRPr="00664FF6">
        <w:rPr>
          <w:b/>
          <w:color w:val="000000"/>
          <w:sz w:val="24"/>
          <w:szCs w:val="24"/>
          <w:lang w:val="bg-BG" w:eastAsia="ro-RO"/>
        </w:rPr>
        <w:t xml:space="preserve"> </w:t>
      </w:r>
    </w:p>
    <w:p w:rsidR="00E00B5D" w:rsidRPr="00664FF6" w:rsidRDefault="00E00B5D" w:rsidP="00E00B5D">
      <w:pPr>
        <w:spacing w:before="120"/>
        <w:jc w:val="both"/>
        <w:rPr>
          <w:color w:val="000000"/>
          <w:sz w:val="24"/>
          <w:szCs w:val="24"/>
          <w:lang w:val="bg-BG" w:eastAsia="ro-RO"/>
        </w:rPr>
      </w:pPr>
      <w:r w:rsidRPr="00D14694">
        <w:rPr>
          <w:b/>
          <w:color w:val="000000"/>
          <w:sz w:val="24"/>
          <w:szCs w:val="24"/>
          <w:lang w:val="bg-BG" w:eastAsia="ro-RO"/>
        </w:rPr>
        <w:t>чл.</w:t>
      </w:r>
      <w:r w:rsidR="00D6034A">
        <w:rPr>
          <w:b/>
          <w:color w:val="000000"/>
          <w:sz w:val="24"/>
          <w:szCs w:val="24"/>
          <w:lang w:eastAsia="ro-RO"/>
        </w:rPr>
        <w:t>24</w:t>
      </w:r>
      <w:r w:rsidRPr="00D14694">
        <w:rPr>
          <w:b/>
          <w:color w:val="000000"/>
          <w:sz w:val="24"/>
          <w:szCs w:val="24"/>
          <w:lang w:val="bg-BG" w:eastAsia="ro-RO"/>
        </w:rPr>
        <w:t>.</w:t>
      </w:r>
      <w:r w:rsidRPr="00664FF6">
        <w:rPr>
          <w:color w:val="000000"/>
          <w:sz w:val="24"/>
          <w:szCs w:val="24"/>
          <w:lang w:val="bg-BG" w:eastAsia="ro-RO"/>
        </w:rPr>
        <w:t xml:space="preserve"> Всяка от страните по този договор се задължава да не разпространява информация за другата страна, станала й известна при или по повод изпълнението на този договор.</w:t>
      </w:r>
    </w:p>
    <w:p w:rsidR="00E00B5D" w:rsidRPr="00664FF6" w:rsidRDefault="00E00B5D" w:rsidP="00E00B5D">
      <w:pPr>
        <w:tabs>
          <w:tab w:val="left" w:pos="720"/>
        </w:tabs>
        <w:spacing w:before="120"/>
        <w:jc w:val="both"/>
        <w:rPr>
          <w:sz w:val="24"/>
          <w:szCs w:val="24"/>
          <w:lang w:val="bg-BG"/>
        </w:rPr>
      </w:pPr>
      <w:r w:rsidRPr="00D14694">
        <w:rPr>
          <w:b/>
          <w:sz w:val="24"/>
          <w:szCs w:val="24"/>
          <w:lang w:val="bg-BG"/>
        </w:rPr>
        <w:t>чл.</w:t>
      </w:r>
      <w:r w:rsidR="00D6034A">
        <w:rPr>
          <w:b/>
          <w:sz w:val="24"/>
          <w:szCs w:val="24"/>
        </w:rPr>
        <w:t>25</w:t>
      </w:r>
      <w:r w:rsidRPr="00D14694">
        <w:rPr>
          <w:b/>
          <w:sz w:val="24"/>
          <w:szCs w:val="24"/>
          <w:lang w:val="bg-BG"/>
        </w:rPr>
        <w:t>.</w:t>
      </w:r>
      <w:r w:rsidRPr="00664FF6">
        <w:rPr>
          <w:sz w:val="24"/>
          <w:szCs w:val="24"/>
          <w:lang w:val="bg-BG"/>
        </w:rPr>
        <w:t xml:space="preserve"> Промяна в адреса или банковата сметка на ИЗПЪЛНИТЕЛЯ се извършва с уведомително писмо от ИЗПЪЛНИТЕЛЯ до ВЪЗЛОЖИТЕЛЯ.</w:t>
      </w:r>
    </w:p>
    <w:p w:rsidR="00F27D6B" w:rsidRDefault="00F27D6B" w:rsidP="00E00B5D">
      <w:pPr>
        <w:spacing w:before="120"/>
        <w:jc w:val="both"/>
        <w:rPr>
          <w:color w:val="000000"/>
          <w:sz w:val="24"/>
          <w:szCs w:val="24"/>
          <w:lang w:eastAsia="bg-BG"/>
        </w:rPr>
      </w:pPr>
    </w:p>
    <w:p w:rsidR="00F27D6B" w:rsidRPr="00664FF6" w:rsidRDefault="00F27D6B" w:rsidP="00F27D6B">
      <w:pPr>
        <w:spacing w:before="120"/>
        <w:jc w:val="both"/>
        <w:rPr>
          <w:color w:val="000000"/>
          <w:sz w:val="24"/>
          <w:szCs w:val="24"/>
          <w:lang w:val="bg-BG" w:eastAsia="bg-BG"/>
        </w:rPr>
      </w:pPr>
      <w:r w:rsidRPr="00664FF6">
        <w:rPr>
          <w:color w:val="000000"/>
          <w:sz w:val="24"/>
          <w:szCs w:val="24"/>
          <w:lang w:val="bg-BG" w:eastAsia="bg-BG"/>
        </w:rPr>
        <w:t xml:space="preserve">Този договор се състави, подписа и подпечата в 3 (три) еднообразни екземпляра, от които два за ВЪЗЛОЖИТЕЛЯ - Община Габрово, един за ИЗПЪЛНИТЕЛЯ </w:t>
      </w:r>
    </w:p>
    <w:p w:rsidR="00F27D6B" w:rsidRPr="00664FF6" w:rsidRDefault="00F27D6B" w:rsidP="00F27D6B">
      <w:pPr>
        <w:spacing w:before="120"/>
        <w:jc w:val="both"/>
        <w:rPr>
          <w:sz w:val="24"/>
          <w:szCs w:val="24"/>
          <w:lang w:val="bg-BG"/>
        </w:rPr>
      </w:pPr>
    </w:p>
    <w:p w:rsidR="00F27D6B" w:rsidRDefault="00F27D6B" w:rsidP="00F27D6B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Неразделна част от настоящия договор са:</w:t>
      </w:r>
    </w:p>
    <w:p w:rsidR="00F27D6B" w:rsidRPr="00D14694" w:rsidRDefault="00F27D6B" w:rsidP="00F27D6B">
      <w:pPr>
        <w:spacing w:before="120"/>
        <w:ind w:left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</w:t>
      </w:r>
      <w:r w:rsidRPr="00664FF6">
        <w:rPr>
          <w:sz w:val="24"/>
          <w:szCs w:val="24"/>
          <w:lang w:val="bg-BG"/>
        </w:rPr>
        <w:t xml:space="preserve">Техническа спецификация </w:t>
      </w:r>
      <w:r w:rsidRPr="00664FF6">
        <w:rPr>
          <w:bCs/>
          <w:sz w:val="24"/>
          <w:szCs w:val="24"/>
          <w:lang w:val="bg-BG"/>
        </w:rPr>
        <w:t>на Възложителя;</w:t>
      </w:r>
    </w:p>
    <w:p w:rsidR="00F27D6B" w:rsidRPr="00664FF6" w:rsidRDefault="00F27D6B" w:rsidP="00F27D6B">
      <w:pPr>
        <w:tabs>
          <w:tab w:val="num" w:pos="720"/>
        </w:tabs>
        <w:spacing w:before="120"/>
        <w:ind w:left="567"/>
        <w:jc w:val="both"/>
        <w:rPr>
          <w:sz w:val="24"/>
          <w:szCs w:val="24"/>
          <w:lang w:val="bg-BG"/>
        </w:rPr>
      </w:pPr>
      <w:r w:rsidRPr="00664FF6">
        <w:rPr>
          <w:bCs/>
          <w:sz w:val="24"/>
          <w:szCs w:val="24"/>
          <w:lang w:val="bg-BG"/>
        </w:rPr>
        <w:t xml:space="preserve">2. Ценова оферта на </w:t>
      </w:r>
      <w:r w:rsidRPr="00664FF6">
        <w:rPr>
          <w:sz w:val="24"/>
          <w:szCs w:val="24"/>
          <w:lang w:val="bg-BG"/>
        </w:rPr>
        <w:t>Изпълнителя;</w:t>
      </w:r>
    </w:p>
    <w:p w:rsidR="00F27D6B" w:rsidRPr="00664FF6" w:rsidRDefault="00F27D6B" w:rsidP="00F27D6B">
      <w:pPr>
        <w:tabs>
          <w:tab w:val="num" w:pos="720"/>
        </w:tabs>
        <w:spacing w:before="120"/>
        <w:ind w:left="567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3. Техническа оферта на Изпълнителя;</w:t>
      </w:r>
    </w:p>
    <w:p w:rsidR="00F27D6B" w:rsidRPr="00664FF6" w:rsidRDefault="00F27D6B" w:rsidP="00F27D6B">
      <w:pPr>
        <w:spacing w:before="120"/>
        <w:jc w:val="both"/>
        <w:rPr>
          <w:sz w:val="24"/>
          <w:szCs w:val="24"/>
          <w:lang w:val="bg-BG"/>
        </w:rPr>
      </w:pPr>
    </w:p>
    <w:p w:rsidR="00F27D6B" w:rsidRPr="00664FF6" w:rsidRDefault="00F27D6B" w:rsidP="00F27D6B">
      <w:pPr>
        <w:spacing w:before="120"/>
        <w:jc w:val="both"/>
        <w:rPr>
          <w:b/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>ВЪЗЛОЖИТЕЛ</w:t>
      </w:r>
      <w:r w:rsidRPr="00664FF6">
        <w:rPr>
          <w:b/>
          <w:sz w:val="24"/>
          <w:szCs w:val="24"/>
          <w:lang w:val="bg-BG"/>
        </w:rPr>
        <w:tab/>
      </w:r>
      <w:r w:rsidRPr="00664FF6">
        <w:rPr>
          <w:b/>
          <w:sz w:val="24"/>
          <w:szCs w:val="24"/>
          <w:lang w:val="bg-BG"/>
        </w:rPr>
        <w:tab/>
      </w:r>
      <w:r w:rsidRPr="00664FF6">
        <w:rPr>
          <w:b/>
          <w:sz w:val="24"/>
          <w:szCs w:val="24"/>
          <w:lang w:val="bg-BG"/>
        </w:rPr>
        <w:tab/>
      </w:r>
      <w:r w:rsidRPr="00664FF6">
        <w:rPr>
          <w:b/>
          <w:sz w:val="24"/>
          <w:szCs w:val="24"/>
          <w:lang w:val="bg-BG"/>
        </w:rPr>
        <w:tab/>
      </w:r>
      <w:r w:rsidRPr="00664FF6">
        <w:rPr>
          <w:b/>
          <w:sz w:val="24"/>
          <w:szCs w:val="24"/>
          <w:lang w:val="bg-BG"/>
        </w:rPr>
        <w:tab/>
        <w:t>ИЗПЪЛНИТЕЛ</w:t>
      </w:r>
    </w:p>
    <w:p w:rsidR="00F27D6B" w:rsidRDefault="00F27D6B" w:rsidP="00F27D6B">
      <w:pPr>
        <w:spacing w:before="120"/>
        <w:jc w:val="both"/>
        <w:rPr>
          <w:sz w:val="24"/>
          <w:szCs w:val="24"/>
        </w:rPr>
      </w:pPr>
    </w:p>
    <w:p w:rsidR="00F27D6B" w:rsidRPr="00F376B3" w:rsidRDefault="00F27D6B" w:rsidP="00F27D6B">
      <w:pPr>
        <w:spacing w:before="120"/>
        <w:jc w:val="both"/>
        <w:rPr>
          <w:sz w:val="24"/>
          <w:szCs w:val="24"/>
        </w:rPr>
      </w:pPr>
    </w:p>
    <w:p w:rsidR="00F27D6B" w:rsidRPr="00664FF6" w:rsidRDefault="00F27D6B" w:rsidP="00F27D6B">
      <w:pPr>
        <w:jc w:val="both"/>
        <w:rPr>
          <w:b/>
          <w:sz w:val="24"/>
          <w:szCs w:val="24"/>
          <w:lang w:val="bg-BG"/>
        </w:rPr>
      </w:pPr>
      <w:r w:rsidRPr="00664FF6">
        <w:rPr>
          <w:b/>
          <w:sz w:val="24"/>
          <w:szCs w:val="24"/>
          <w:lang w:val="bg-BG"/>
        </w:rPr>
        <w:t>ТАНЯ ХРИСТОВА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64FF6">
        <w:rPr>
          <w:b/>
          <w:i/>
          <w:sz w:val="24"/>
          <w:szCs w:val="24"/>
          <w:lang w:val="bg-BG"/>
        </w:rPr>
        <w:t>..................................</w:t>
      </w:r>
    </w:p>
    <w:p w:rsidR="00F27D6B" w:rsidRPr="00664FF6" w:rsidRDefault="00F27D6B" w:rsidP="00F27D6B">
      <w:pPr>
        <w:jc w:val="both"/>
        <w:rPr>
          <w:b/>
          <w:i/>
          <w:sz w:val="24"/>
          <w:szCs w:val="24"/>
          <w:lang w:val="bg-BG"/>
        </w:rPr>
      </w:pPr>
      <w:r w:rsidRPr="00664FF6">
        <w:rPr>
          <w:b/>
          <w:i/>
          <w:sz w:val="24"/>
          <w:szCs w:val="24"/>
          <w:lang w:val="bg-BG"/>
        </w:rPr>
        <w:t>Кмет</w:t>
      </w:r>
      <w:r w:rsidRPr="00664FF6">
        <w:rPr>
          <w:b/>
          <w:sz w:val="24"/>
          <w:szCs w:val="24"/>
          <w:lang w:val="bg-BG"/>
        </w:rPr>
        <w:t xml:space="preserve"> </w:t>
      </w:r>
      <w:r w:rsidRPr="00664FF6">
        <w:rPr>
          <w:b/>
          <w:i/>
          <w:sz w:val="24"/>
          <w:szCs w:val="24"/>
          <w:lang w:val="bg-BG"/>
        </w:rPr>
        <w:t xml:space="preserve">на Община Габрово </w:t>
      </w:r>
      <w:r w:rsidRPr="00664FF6">
        <w:rPr>
          <w:b/>
          <w:i/>
          <w:sz w:val="24"/>
          <w:szCs w:val="24"/>
          <w:lang w:val="bg-BG"/>
        </w:rPr>
        <w:tab/>
      </w:r>
      <w:r w:rsidRPr="00664FF6">
        <w:rPr>
          <w:b/>
          <w:i/>
          <w:sz w:val="24"/>
          <w:szCs w:val="24"/>
          <w:lang w:val="bg-BG"/>
        </w:rPr>
        <w:tab/>
      </w:r>
      <w:r w:rsidRPr="00664FF6">
        <w:rPr>
          <w:b/>
          <w:i/>
          <w:sz w:val="24"/>
          <w:szCs w:val="24"/>
          <w:lang w:val="bg-BG"/>
        </w:rPr>
        <w:tab/>
      </w:r>
      <w:r w:rsidRPr="00664FF6">
        <w:rPr>
          <w:b/>
          <w:i/>
          <w:sz w:val="24"/>
          <w:szCs w:val="24"/>
          <w:lang w:val="bg-BG"/>
        </w:rPr>
        <w:tab/>
      </w:r>
      <w:r w:rsidRPr="00664FF6">
        <w:rPr>
          <w:b/>
          <w:i/>
          <w:sz w:val="24"/>
          <w:szCs w:val="24"/>
          <w:lang w:val="bg-BG"/>
        </w:rPr>
        <w:tab/>
      </w:r>
    </w:p>
    <w:p w:rsidR="00F27D6B" w:rsidRPr="00664FF6" w:rsidRDefault="00F27D6B" w:rsidP="00F27D6B">
      <w:pPr>
        <w:spacing w:before="120"/>
        <w:jc w:val="both"/>
        <w:rPr>
          <w:sz w:val="24"/>
          <w:szCs w:val="24"/>
          <w:lang w:val="bg-BG"/>
        </w:rPr>
      </w:pPr>
    </w:p>
    <w:p w:rsidR="00F27D6B" w:rsidRPr="00664FF6" w:rsidRDefault="00F27D6B" w:rsidP="00F27D6B">
      <w:pPr>
        <w:spacing w:before="120"/>
        <w:jc w:val="both"/>
        <w:rPr>
          <w:b/>
          <w:i/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Главен Счетоводител:</w:t>
      </w:r>
    </w:p>
    <w:p w:rsidR="00F27D6B" w:rsidRPr="00664FF6" w:rsidRDefault="00F27D6B" w:rsidP="00F27D6B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/........................................./</w:t>
      </w:r>
    </w:p>
    <w:p w:rsidR="00F27D6B" w:rsidRPr="00664FF6" w:rsidRDefault="00F27D6B" w:rsidP="00F27D6B">
      <w:pPr>
        <w:spacing w:before="120"/>
        <w:jc w:val="both"/>
        <w:rPr>
          <w:sz w:val="24"/>
          <w:szCs w:val="24"/>
          <w:lang w:val="bg-BG"/>
        </w:rPr>
      </w:pPr>
    </w:p>
    <w:p w:rsidR="00F27D6B" w:rsidRPr="00664FF6" w:rsidRDefault="00F27D6B" w:rsidP="00F27D6B">
      <w:pPr>
        <w:spacing w:before="120"/>
        <w:jc w:val="both"/>
        <w:rPr>
          <w:sz w:val="24"/>
          <w:szCs w:val="24"/>
          <w:lang w:val="bg-BG"/>
        </w:rPr>
      </w:pPr>
      <w:r w:rsidRPr="00664FF6">
        <w:rPr>
          <w:sz w:val="24"/>
          <w:szCs w:val="24"/>
          <w:lang w:val="bg-BG"/>
        </w:rPr>
        <w:t>Юрисконсулт:/............................................/</w:t>
      </w:r>
    </w:p>
    <w:p w:rsidR="00F27D6B" w:rsidRPr="00664FF6" w:rsidRDefault="00F27D6B" w:rsidP="00F27D6B">
      <w:pPr>
        <w:spacing w:before="120"/>
        <w:rPr>
          <w:sz w:val="24"/>
          <w:szCs w:val="24"/>
        </w:rPr>
      </w:pPr>
    </w:p>
    <w:p w:rsidR="00E016B5" w:rsidRDefault="00E016B5" w:rsidP="00E016B5">
      <w:pPr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 xml:space="preserve">/       </w:t>
      </w:r>
    </w:p>
    <w:p w:rsidR="00B429B1" w:rsidRPr="000D48A6" w:rsidRDefault="00B429B1" w:rsidP="00E016B5">
      <w:pPr>
        <w:jc w:val="center"/>
        <w:rPr>
          <w:lang w:val="bg-BG"/>
        </w:rPr>
      </w:pPr>
    </w:p>
    <w:sectPr w:rsidR="00B429B1" w:rsidRPr="000D48A6" w:rsidSect="007B6328">
      <w:headerReference w:type="default" r:id="rId9"/>
      <w:footerReference w:type="default" r:id="rId10"/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823" w:rsidRDefault="00745823">
      <w:r>
        <w:separator/>
      </w:r>
    </w:p>
  </w:endnote>
  <w:endnote w:type="continuationSeparator" w:id="0">
    <w:p w:rsidR="00745823" w:rsidRDefault="0074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.com">
    <w:altName w:val="Courier New"/>
    <w:charset w:val="CC"/>
    <w:family w:val="modern"/>
    <w:pitch w:val="variable"/>
    <w:sig w:usb0="00000287" w:usb1="00000000" w:usb2="00000000" w:usb3="00000000" w:csb0="0000009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Narrow-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Narrow-Bold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Narrow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328" w:rsidRDefault="00745823" w:rsidP="007B6328">
    <w:pPr>
      <w:pStyle w:val="Footer"/>
    </w:pPr>
    <w:r>
      <w:rPr>
        <w:noProof/>
      </w:rPr>
      <w:pict>
        <v:line id="Право съединение 2" o:spid="_x0000_s2106" style="position:absolute;z-index:251656192;visibility:visible" from="-58.4pt,7.25pt" to="524.3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9MQ+AEAALYDAAAOAAAAZHJzL2Uyb0RvYy54bWysU0tu2zAQ3RfoHQjuaylG3TaC5SxipJt+&#10;DDQ9wISiLAL8gcNY9q7d9hK9QlE0QDbpGeQbdUg5bpruimrBzwzncd7j0/xsazTbyIDK2ZqfTErO&#10;pBWuUXZd84+XF89ecYYRbAPaWVnznUR+tnj6ZN77Sk5d53QjAyMQi1Xva97F6KuiQNFJAzhxXlpK&#10;ti4YiLQN66IJ0BO60cW0LF8UvQuND05IRIouxyRfZPy2lSK+b1uUkemaU28xjyGPV2ksFnOo1gF8&#10;p8ShDfiHLgwoS5ceoZYQgV0H9ReUUSI4dG2cCGcK17ZKyMyB2JyUj9h86MDLzIXEQX+UCf8frHi3&#10;WQWmmppPObNg6ImGr/tPw7fh+/CT7T/vvww3w4/hdrij+Y7mGzZNovUeK6o9t6tw2KFfhaTAtg0m&#10;zcSNbbPQu6PQchuZoODL52V5Op1xJu5zxe9CHzC+ls6wtKi5VjZpABVs3mCky+jo/ZEUtu5CaZ3f&#10;UVvW1/x0lpGB3NRqiHSJ8cQP7Zoz0GuyqYghI6LTqknVCQd3eK4D2wA5hQzWuP6S2uVMA0ZKEIf8&#10;5UJ9bd66Zjw7S+HRRxQmtz0KU7sjdO78jysTjSVgN1bkVAKiCm1TSzIb+MA6KT5qnFZXrtll6Yu0&#10;I3PksoORk/se7mn98Hdb/AIAAP//AwBQSwMEFAAGAAgAAAAhAKCzFO3fAAAACwEAAA8AAABkcnMv&#10;ZG93bnJldi54bWxMj7FOw0AQRHsk/uG0SDQoOZuEYBmfIxQJUaXAUFBufBfbwrdr+TaJ4eu5iIKU&#10;szOaeVusJ9+roxtDx2QgnSegHNVsO2oMfLy/zDJQQZAs9kzOwLcLsC6vrwrMLZ/ozR0raVQsoZCj&#10;gVZkyLUOdes8hjkPjqK359GjRDk22o54iuW+1/dJstIeO4oLLQ5u07r6qzp4A1XGgq/TZk9323or&#10;i5/PgRdszO3N9PwEStwk/2E440d0KCPTjg9kg+oNzNJ0FdklOssHUOdEssweQe3+Lros9OUP5S8A&#10;AAD//wMAUEsBAi0AFAAGAAgAAAAhALaDOJL+AAAA4QEAABMAAAAAAAAAAAAAAAAAAAAAAFtDb250&#10;ZW50X1R5cGVzXS54bWxQSwECLQAUAAYACAAAACEAOP0h/9YAAACUAQAACwAAAAAAAAAAAAAAAAAv&#10;AQAAX3JlbHMvLnJlbHNQSwECLQAUAAYACAAAACEA+KfTEPgBAAC2AwAADgAAAAAAAAAAAAAAAAAu&#10;AgAAZHJzL2Uyb0RvYy54bWxQSwECLQAUAAYACAAAACEAoLMU7d8AAAALAQAADwAAAAAAAAAAAAAA&#10;AABSBAAAZHJzL2Rvd25yZXYueG1sUEsFBgAAAAAEAAQA8wAAAF4FAAAAAA==&#10;" strokecolor="#7f7f7f"/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 поле 2" o:spid="_x0000_s2105" type="#_x0000_t202" style="position:absolute;margin-left:68.4pt;margin-top:11.5pt;width:456.45pt;height:27.15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PcCMAIAAAwEAAAOAAAAZHJzL2Uyb0RvYy54bWysU91u0zAUvkfiHSzf06Rdu7ZR02lsDCGN&#10;H2nwAK7jNBaOj7HdJuUOHoVHQNoNSOMVsjfi2Om6Cu4QubCOfXK+c77Pnxdnba3IVlgnQed0OEgp&#10;EZpDIfU6px/eXz2bUeI80wVToEVOd8LRs+XTJ4vGZGIEFahCWIIg2mWNyWnlvcmSxPFK1MwNwAiN&#10;yRJszTxu7TopLGsQvVbJKE1PkwZsYSxw4RyeXvZJuoz4ZSm4f1uWTniicoqz+bjauK7CmiwXLFtb&#10;ZirJ92Owf5iiZlJj0wPUJfOMbKz8C6qW3IKD0g841AmUpeQickA2w/QPNjcVMyJyQXGcOcjk/h8s&#10;f7N9Z4kscnqSTinRrMZL6r51t92P+y/3X7u77nt3R7pfGPzsbskoCNYYl2HdjcFK3z6HFi8+knfm&#10;GvhHRzRcVEyvxbm10FSCFTjwMFQmR6U9jgsgq+Y1FNiXbTxEoLa0dVAT9SGIjhe3O1yWaD3heDiZ&#10;zk/nwwklHHMn4/EsncQWLHuoNtb5lwJqEoKcWjRDRGfba+fDNCx7+CU003AllYqGUJo0OZ1PRpNY&#10;cJSppUe/KlnndJaGr3dQIPlCF7HYM6n6GBsovWcdiPaUfbtqo+JRkqDICoodymChtyc+JwwqsJ8p&#10;adCaOXWfNswKStQrjVLOh+Nx8HLcjCfTEW7scWZ1nGGaI1ROPSV9eOGj/3vK5yh5KaMaj5PsR0bL&#10;RZH2zyN4+ngf/3p8xMvfAAAA//8DAFBLAwQUAAYACAAAACEAYwZrwN0AAAAKAQAADwAAAGRycy9k&#10;b3ducmV2LnhtbEyPzU7DMBCE70i8g7VI3KhNUxoa4lQIxJWK/knc3HibRMTrKHab8PbdnuA4mtHM&#10;N/lydK04Yx8aTxoeJwoEUultQ5WG7ebj4RlEiIasaT2hhl8MsCxub3KTWT/QF57XsRJcQiEzGuoY&#10;u0zKUNboTJj4Dom9o++diSz7StreDFzuWjlVai6daYgXatPhW43lz/rkNOw+j9/7mVpV7+6pG/yo&#10;JLmF1Pr+bnx9ARFxjH9huOIzOhTMdPAnskG0rJM5o0cN04Q/XQNqtkhBHDSkaQKyyOX/C8UFAAD/&#10;/wMAUEsBAi0AFAAGAAgAAAAhALaDOJL+AAAA4QEAABMAAAAAAAAAAAAAAAAAAAAAAFtDb250ZW50&#10;X1R5cGVzXS54bWxQSwECLQAUAAYACAAAACEAOP0h/9YAAACUAQAACwAAAAAAAAAAAAAAAAAvAQAA&#10;X3JlbHMvLnJlbHNQSwECLQAUAAYACAAAACEAb7j3AjACAAAMBAAADgAAAAAAAAAAAAAAAAAuAgAA&#10;ZHJzL2Uyb0RvYy54bWxQSwECLQAUAAYACAAAACEAYwZrwN0AAAAKAQAADwAAAAAAAAAAAAAAAACK&#10;BAAAZHJzL2Rvd25yZXYueG1sUEsFBgAAAAAEAAQA8wAAAJQFAAAAAA==&#10;" filled="f" stroked="f">
          <v:textbox>
            <w:txbxContent>
              <w:p w:rsidR="007B6328" w:rsidRPr="00D542F8" w:rsidRDefault="007B6328" w:rsidP="007B6328">
                <w:pPr>
                  <w:autoSpaceDE w:val="0"/>
                  <w:autoSpaceDN w:val="0"/>
                  <w:adjustRightInd w:val="0"/>
                  <w:spacing w:after="60"/>
                  <w:jc w:val="center"/>
                  <w:rPr>
                    <w:rFonts w:ascii="Arial" w:hAnsi="Arial" w:cs="Arial"/>
                    <w:color w:val="000000"/>
                    <w:sz w:val="14"/>
                    <w:szCs w:val="22"/>
                  </w:rPr>
                </w:pPr>
                <w:proofErr w:type="gram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Supported by a grant from Switzerland through the Partnership and Expert Fund.</w:t>
                </w:r>
                <w:proofErr w:type="gramEnd"/>
              </w:p>
              <w:p w:rsidR="007B6328" w:rsidRPr="00D542F8" w:rsidRDefault="007B6328" w:rsidP="007B6328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sz w:val="16"/>
                  </w:rPr>
                </w:pPr>
                <w:proofErr w:type="spellStart"/>
                <w:proofErr w:type="gram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Проектът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се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реализира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с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финансовата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подкрепа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на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Конфедерация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Швейцария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чрез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Фонд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за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партньорство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и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експертна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 xml:space="preserve"> </w:t>
                </w:r>
                <w:proofErr w:type="spellStart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помощ</w:t>
                </w:r>
                <w:proofErr w:type="spellEnd"/>
                <w:r w:rsidRPr="00D542F8">
                  <w:rPr>
                    <w:rFonts w:ascii="Arial" w:hAnsi="Arial" w:cs="Arial"/>
                    <w:color w:val="000000"/>
                    <w:sz w:val="14"/>
                    <w:szCs w:val="22"/>
                  </w:rPr>
                  <w:t>.</w:t>
                </w:r>
                <w:proofErr w:type="gramEnd"/>
              </w:p>
            </w:txbxContent>
          </v:textbox>
        </v:shape>
      </w:pict>
    </w:r>
    <w:r>
      <w:rPr>
        <w:noProof/>
      </w:rPr>
      <w:pict>
        <v:shape id="_x0000_s2104" type="#_x0000_t202" style="position:absolute;margin-left:-44.8pt;margin-top:11.2pt;width:112.75pt;height:33.9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287JwIAAAMEAAAOAAAAZHJzL2Uyb0RvYy54bWysU81uEzEQviPxDpbvZJM0gWaVTVVaipDK&#10;j1R4AMfrzVrYHmM72Q238ig8AlIvIJVX2L4RY2+aRuWG2IM13vF8M9/nz/OTViuyEc5LMAUdDYaU&#10;CMOhlGZV0E8fL54dU+IDMyVTYERBt8LTk8XTJ/PG5mIMNahSOIIgxueNLWgdgs2zzPNaaOYHYIXB&#10;ZAVOs4Bbt8pKxxpE1yobD4fPswZcaR1w4T3+Pe+TdJHwq0rw8L6qvAhEFRRnC2l1aV3GNVvMWb5y&#10;zNaS78Zg/zCFZtJg0z3UOQuMrJ38C0pL7sBDFQYcdAZVJblIHJDNaPiIzVXNrEhcUBxv9zL5/wfL&#10;320+OCLLgk4pMUzjFXXfu5vu59313bfutvvR3ZLuNwa/uhsyjnI11udYdWWxLrQvocVrT9S9vQT+&#10;2RMDZzUzK3HqHDS1YCWOO4qV2UFpj+MjyLJ5CyX2ZesACaitnI5aojoE0fHatvurEm0gPLacHI1m&#10;Y5yZYw7jo3G6y4zl99XW+fBagCYxKKhDKyR0trn0IU7D8vsjsZmBC6lUsoMypCnobIrwjzJaBnSr&#10;krqgx8P49f6JJF+ZMhUHJlUfYwNldqwj0Z5yaJctHoxSLKHcIn8HvSvxFWFQg/tKSYOOLKj/smZO&#10;UKLeGNRwNppMooXTZjJ9gYyJO8wsDzPMcIQqaKCkD89Csn3P6BS1rmSS4WGS3azotKTO7lVEKx/u&#10;06mHt7v4AwAA//8DAFBLAwQUAAYACAAAACEAARmnAd4AAAAJAQAADwAAAGRycy9kb3ducmV2Lnht&#10;bEyPy27CMBBF95X4B2uQugO74SGSZoIQVbetSh9SdyYekqjxOIoNSf++ZlWWo3t075l8O9pWXKj3&#10;jWOEh7kCQVw603CF8PH+PNuA8EGz0a1jQvglD9ticpfrzLiB3+hyCJWIJewzjVCH0GVS+rImq/3c&#10;dcQxO7ne6hDPvpKm10Mst61MlFpLqxuOC7XuaF9T+XM4W4TPl9P311K9Vk921Q1uVJJtKhHvp+Pu&#10;EUSgMfzDcNWP6lBEp6M7s/GiRZht0nVEEZJkCeIKLFYpiCNCqhYgi1zeflD8AQAA//8DAFBLAQIt&#10;ABQABgAIAAAAIQC2gziS/gAAAOEBAAATAAAAAAAAAAAAAAAAAAAAAABbQ29udGVudF9UeXBlc10u&#10;eG1sUEsBAi0AFAAGAAgAAAAhADj9If/WAAAAlAEAAAsAAAAAAAAAAAAAAAAALwEAAF9yZWxzLy5y&#10;ZWxzUEsBAi0AFAAGAAgAAAAhAI5TbzsnAgAAAwQAAA4AAAAAAAAAAAAAAAAALgIAAGRycy9lMm9E&#10;b2MueG1sUEsBAi0AFAAGAAgAAAAhAAEZpwHeAAAACQEAAA8AAAAAAAAAAAAAAAAAgQQAAGRycy9k&#10;b3ducmV2LnhtbFBLBQYAAAAABAAEAPMAAACMBQAAAAA=&#10;" filled="f" stroked="f">
          <v:textbox>
            <w:txbxContent>
              <w:p w:rsidR="007B6328" w:rsidRPr="007B6328" w:rsidRDefault="007B6328" w:rsidP="007B6328">
                <w:pPr>
                  <w:rPr>
                    <w:rFonts w:ascii="Calibri" w:hAnsi="Calibri"/>
                    <w:sz w:val="18"/>
                  </w:rPr>
                </w:pPr>
                <w:r w:rsidRPr="007B6328">
                  <w:rPr>
                    <w:rFonts w:ascii="Calibri" w:hAnsi="Calibri"/>
                    <w:b/>
                    <w:sz w:val="36"/>
                  </w:rPr>
                  <w:t>“Floral city”</w:t>
                </w:r>
              </w:p>
            </w:txbxContent>
          </v:textbox>
        </v:shape>
      </w:pict>
    </w:r>
  </w:p>
  <w:p w:rsidR="00284F59" w:rsidRPr="007B6328" w:rsidRDefault="00284F59" w:rsidP="007B63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823" w:rsidRDefault="00745823">
      <w:r>
        <w:separator/>
      </w:r>
    </w:p>
  </w:footnote>
  <w:footnote w:type="continuationSeparator" w:id="0">
    <w:p w:rsidR="00745823" w:rsidRDefault="00745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2665"/>
      <w:gridCol w:w="6575"/>
      <w:gridCol w:w="2667"/>
    </w:tblGrid>
    <w:tr w:rsidR="007B6328" w:rsidTr="00203A61">
      <w:trPr>
        <w:trHeight w:val="992"/>
      </w:trPr>
      <w:tc>
        <w:tcPr>
          <w:tcW w:w="2835" w:type="dxa"/>
          <w:shd w:val="clear" w:color="auto" w:fill="auto"/>
        </w:tcPr>
        <w:p w:rsidR="007B6328" w:rsidRDefault="007B6328" w:rsidP="00203A61">
          <w:pPr>
            <w:pStyle w:val="Header"/>
            <w:ind w:left="-108" w:right="-74"/>
            <w:jc w:val="center"/>
          </w:pPr>
        </w:p>
        <w:p w:rsidR="007B6328" w:rsidRPr="00162D7A" w:rsidRDefault="007B6328" w:rsidP="00203A61">
          <w:pPr>
            <w:pStyle w:val="Header"/>
            <w:ind w:left="-108" w:right="-74"/>
            <w:jc w:val="center"/>
            <w:rPr>
              <w:rFonts w:ascii="Arial" w:hAnsi="Arial" w:cs="Arial"/>
              <w:sz w:val="10"/>
            </w:rPr>
          </w:pPr>
        </w:p>
        <w:p w:rsidR="007B6328" w:rsidRPr="00162D7A" w:rsidRDefault="00A67180" w:rsidP="00203A61">
          <w:pPr>
            <w:pStyle w:val="Header"/>
            <w:ind w:left="-108" w:right="-74"/>
            <w:jc w:val="center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-243840</wp:posOffset>
                </wp:positionV>
                <wp:extent cx="342900" cy="485775"/>
                <wp:effectExtent l="19050" t="0" r="0" b="0"/>
                <wp:wrapThrough wrapText="bothSides">
                  <wp:wrapPolygon edited="0">
                    <wp:start x="0" y="0"/>
                    <wp:lineTo x="-1200" y="14400"/>
                    <wp:lineTo x="3600" y="21176"/>
                    <wp:lineTo x="4800" y="21176"/>
                    <wp:lineTo x="15600" y="21176"/>
                    <wp:lineTo x="16800" y="21176"/>
                    <wp:lineTo x="21600" y="14400"/>
                    <wp:lineTo x="21600" y="5929"/>
                    <wp:lineTo x="20400" y="0"/>
                    <wp:lineTo x="0" y="0"/>
                  </wp:wrapPolygon>
                </wp:wrapThrough>
                <wp:docPr id="62" name="Картина 7" descr="E:\Vass\Design\Loga i gerbove\Gabrov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7" descr="E:\Vass\Design\Loga i gerbove\Gabrov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9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745823"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109" type="#_x0000_t202" style="position:absolute;left:0;text-align:left;margin-left:3.45pt;margin-top:19.25pt;width:110.75pt;height:21pt;z-index:25166028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35VSgIAAF8EAAAOAAAAZHJzL2Uyb0RvYy54bWysVM1u2zAMvg/YOwi6L3acpE2MOEWXLsOA&#10;7gfo9gCyLMfCZEmTlNjZrXuUPcKAXjagewX3jUbJaZr9XYb5IJCi+JH8SHp+1tYCbZmxXMkMDwcx&#10;RkxSVXC5zvC7t6snU4ysI7IgQkmW4R2z+Gzx+NG80SlLVKVEwQwCEGnTRme4ck6nUWRpxWpiB0oz&#10;CcZSmZo4UM06KgxpAL0WURLHJ1GjTKGNosxauL3ojXgR8MuSUfe6LC1zSGQYcnPhNOHM/Rkt5iRd&#10;G6IrTvdpkH/IoiZcQtAD1AVxBG0M/w2q5tQoq0o3oKqOVFlyykINUM0w/qWaq4poFmoBcqw+0GT/&#10;Hyx9tX1jEC8yPIpPMZKkhiZ1n7ub7uvd9d2n7rb70t2i7jsI37oblHjCGm1T8LvS4Onap6qFxofi&#10;rb5U9L1FUi0rItfs3BjVVIwUkPDQe0ZHrj2O9SB581IVEJdsnApAbWlqzybwgwAdGrc7NIu1DlG4&#10;TEan4+RkghEF23Acj2bTSYhB0nt3bax7zlSNvJBhA9MQ4Mn20jqfDknvn/hoVglerLgQQTHrfCkM&#10;2hKYnFX49ug/PRMSNRmeTZJJz8BfIeLw/Qmi5g5WQPA6w9PDI5J63p7JIgyoI1z0MqQs5J5Iz13P&#10;omvztm+iD+BJzlWxA2aN6iceNhSESpmPGDUw7Rm2HzbEMIzECwndmQ3HY78eQRlPThNQzLElP7YQ&#10;SQEqww6jXly6sFKBN30OXVzxwO9DJvuUYYoD7fuN82tyrIdXD/+FxQ8AAAD//wMAUEsDBBQABgAI&#10;AAAAIQD9LzLW2wAAAAUBAAAPAAAAZHJzL2Rvd25yZXYueG1sTI/BTsMwEETvSPyDtUjcqJMUFUjj&#10;VFUE10ptkbhu420SsNchdtLw9xgucFlpNKOZt8VmtkZMNPjOsYJ0kYAgrp3uuFHweny5ewThA7JG&#10;45gUfJGHTXl9VWCu3YX3NB1CI2IJ+xwVtCH0uZS+bsmiX7ieOHpnN1gMUQ6N1ANeYrk1MkuSlbTY&#10;cVxosaeqpfrjMFoF47HaTvsqe3+bdvp+t3pGi+ZTqdubebsGEWgOf2H4wY/oUEamkxtZe2EUxEfC&#10;743e8mH5BOKkIMvSFGRZyP/05TcAAAD//wMAUEsBAi0AFAAGAAgAAAAhALaDOJL+AAAA4QEAABMA&#10;AAAAAAAAAAAAAAAAAAAAAFtDb250ZW50X1R5cGVzXS54bWxQSwECLQAUAAYACAAAACEAOP0h/9YA&#10;AACUAQAACwAAAAAAAAAAAAAAAAAvAQAAX3JlbHMvLnJlbHNQSwECLQAUAAYACAAAACEAstN+VUoC&#10;AABfBAAADgAAAAAAAAAAAAAAAAAuAgAAZHJzL2Uyb0RvYy54bWxQSwECLQAUAAYACAAAACEA/S8y&#10;1tsAAAAFAQAADwAAAAAAAAAAAAAAAACkBAAAZHJzL2Rvd25yZXYueG1sUEsFBgAAAAAEAAQA8wAA&#10;AKwFAAAAAA==&#10;" filled="f" stroked="f">
                <v:textbox style="mso-fit-shape-to-text:t">
                  <w:txbxContent>
                    <w:p w:rsidR="00DC769F" w:rsidRPr="00162D7A" w:rsidRDefault="00DC769F" w:rsidP="00DC769F">
                      <w:pPr>
                        <w:pStyle w:val="Header"/>
                        <w:ind w:left="-108" w:right="-74"/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GABROVO NUNICIPALITY</w:t>
                      </w:r>
                    </w:p>
                    <w:p w:rsidR="00DC769F" w:rsidRDefault="00DC769F" w:rsidP="00DC769F">
                      <w:pPr>
                        <w:jc w:val="center"/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ОБЩИНА ГАБРОВО</w:t>
                      </w:r>
                    </w:p>
                  </w:txbxContent>
                </v:textbox>
              </v:shape>
            </w:pict>
          </w:r>
        </w:p>
      </w:tc>
      <w:tc>
        <w:tcPr>
          <w:tcW w:w="6800" w:type="dxa"/>
          <w:shd w:val="clear" w:color="auto" w:fill="auto"/>
        </w:tcPr>
        <w:p w:rsidR="007B6328" w:rsidRPr="00162D7A" w:rsidRDefault="00A67180" w:rsidP="00162D7A">
          <w:pPr>
            <w:pStyle w:val="Header"/>
            <w:jc w:val="center"/>
            <w:rPr>
              <w:rFonts w:ascii="Cambria" w:hAnsi="Cambria"/>
              <w:b/>
              <w:sz w:val="48"/>
            </w:rPr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2428875" cy="819150"/>
                <wp:effectExtent l="19050" t="0" r="9525" b="0"/>
                <wp:docPr id="1" name="Картина 8" descr="C:\Users\vgeorgiev.GABROVO\Desktop\logo_BgSwiss_CMYK_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8" descr="C:\Users\vgeorgiev.GABROVO\Desktop\logo_BgSwiss_CMYK_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8875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shd w:val="clear" w:color="auto" w:fill="auto"/>
        </w:tcPr>
        <w:p w:rsidR="007B6328" w:rsidRPr="00162D7A" w:rsidRDefault="00A67180" w:rsidP="00162D7A">
          <w:pPr>
            <w:pStyle w:val="Header"/>
            <w:jc w:val="center"/>
            <w:rPr>
              <w:rFonts w:ascii="Arial" w:hAnsi="Arial" w:cs="Arial"/>
              <w:sz w:val="12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28575</wp:posOffset>
                </wp:positionV>
                <wp:extent cx="361950" cy="428625"/>
                <wp:effectExtent l="19050" t="0" r="0" b="0"/>
                <wp:wrapTight wrapText="bothSides">
                  <wp:wrapPolygon edited="0">
                    <wp:start x="-1137" y="0"/>
                    <wp:lineTo x="-1137" y="15360"/>
                    <wp:lineTo x="2274" y="21120"/>
                    <wp:lineTo x="3411" y="21120"/>
                    <wp:lineTo x="17053" y="21120"/>
                    <wp:lineTo x="18189" y="21120"/>
                    <wp:lineTo x="21600" y="16320"/>
                    <wp:lineTo x="21600" y="0"/>
                    <wp:lineTo x="-1137" y="0"/>
                  </wp:wrapPolygon>
                </wp:wrapTight>
                <wp:docPr id="60" name="Картина 9" descr="C:\Users\vgeorgiev.GABROVO\Desktop\504px-Thun-coat_of_arms.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9" descr="C:\Users\vgeorgiev.GABROVO\Desktop\504px-Thun-coat_of_arms.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7B6328" w:rsidRPr="00162D7A" w:rsidRDefault="007B6328" w:rsidP="00162D7A">
          <w:pPr>
            <w:pStyle w:val="Header"/>
            <w:jc w:val="center"/>
            <w:rPr>
              <w:rFonts w:ascii="Arial" w:hAnsi="Arial" w:cs="Arial"/>
              <w:sz w:val="10"/>
            </w:rPr>
          </w:pPr>
        </w:p>
        <w:p w:rsidR="007B6328" w:rsidRPr="00162D7A" w:rsidRDefault="00745823" w:rsidP="00162D7A">
          <w:pPr>
            <w:pStyle w:val="Header"/>
            <w:jc w:val="center"/>
            <w:rPr>
              <w:lang w:val="bg-BG"/>
            </w:rPr>
          </w:pPr>
          <w:r>
            <w:rPr>
              <w:noProof/>
            </w:rPr>
            <w:pict>
              <v:shape id="_x0000_s2107" type="#_x0000_t202" style="position:absolute;left:0;text-align:left;margin-left:9.65pt;margin-top:26.4pt;width:103.65pt;height:21pt;z-index:2516582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BCjSQIAAF8EAAAOAAAAZHJzL2Uyb0RvYy54bWysVM2O0zAQviPxDpbvNGnabtuo6WrpUoS0&#10;/EgLD+A4TmPh2MZ2m5QbPAqPgLQXkJZXyL4RY6dbyt8FkYM14/F8M/PNTBbnbS3QjhnLlczwcBBj&#10;xCRVBZebDL95vX40w8g6IgsilGQZ3jOLz5cPHywanbJEVUoUzCAAkTZtdIYr53QaRZZWrCZ2oDST&#10;YCyVqYkD1WyiwpAG0GsRJXF8FjXKFNooyqyF28veiJcBvywZdS/L0jKHRIYhNxdOE87cn9FyQdKN&#10;Ibri9JAG+YcsasIlBD1CXRJH0Nbw36BqTo2yqnQDqupIlSWnLNQA1QzjX6q5rohmoRYgx+ojTfb/&#10;wdIXu1cG8SLDo3iKkSQ1NKn71N10X+4+3H3sbrvP3S3qvoHwtbtBiSes0TYFv2sNnq59rFpofCje&#10;6itF31ok1aoicsMujFFNxUgBCQ+9Z3Ti2uNYD5I3z1UBccnWqQDUlqb2bAI/CNChcftjs1jrEIXL&#10;ZDQdJ2cTjCjYhuN4NJ9NQgyS3rtrY91TpmrkhQwbmIYAT3ZX1vl0SHr/xEezSvBizYUIitnkK2HQ&#10;jsDkrMN3QP/pmZCoyfB8kkx6Bv4KEYfvTxA1d7ACgtcZnh0fkdTz9kQWYUAd4aKXIWUhD0R67noW&#10;XZu3oYnH/uSq2AOzRvUTDxsKQqXMe4wamPYM23dbYhhG4pmE7syH47Ffj6CMJ9MEFHNqyU8tRFKA&#10;yrDDqBdXLqxU4E1fQBfXPPDr291nckgZpjjQftg4vyanenj147+w/A4AAP//AwBQSwMEFAAGAAgA&#10;AAAhAP0vMtbbAAAABQEAAA8AAABkcnMvZG93bnJldi54bWxMj8FOwzAQRO9I/IO1SNyokxQVSONU&#10;VQTXSm2RuG7jbRKw1yF20vD3GC5wWWk0o5m3xWa2Rkw0+M6xgnSRgCCune64UfB6fLl7BOEDskbj&#10;mBR8kYdNeX1VYK7dhfc0HUIjYgn7HBW0IfS5lL5uyaJfuJ44emc3WAxRDo3UA15iuTUyS5KVtNhx&#10;XGixp6ql+uMwWgXjsdpO+yp7f5t2+n63ekaL5lOp25t5uwYRaA5/YfjBj+hQRqaTG1l7YRTER8Lv&#10;jd7yYfkE4qQgy9IUZFnI//TlNwAAAP//AwBQSwECLQAUAAYACAAAACEAtoM4kv4AAADhAQAAEwAA&#10;AAAAAAAAAAAAAAAAAAAAW0NvbnRlbnRfVHlwZXNdLnhtbFBLAQItABQABgAIAAAAIQA4/SH/1gAA&#10;AJQBAAALAAAAAAAAAAAAAAAAAC8BAABfcmVscy8ucmVsc1BLAQItABQABgAIAAAAIQBgZBCjSQIA&#10;AF8EAAAOAAAAAAAAAAAAAAAAAC4CAABkcnMvZTJvRG9jLnhtbFBLAQItABQABgAIAAAAIQD9LzLW&#10;2wAAAAUBAAAPAAAAAAAAAAAAAAAAAKMEAABkcnMvZG93bnJldi54bWxQSwUGAAAAAAQABADzAAAA&#10;qwUAAAAA&#10;" filled="f" stroked="f">
                <v:textbox style="mso-fit-shape-to-text:t">
                  <w:txbxContent>
                    <w:p w:rsidR="00DC769F" w:rsidRPr="00162D7A" w:rsidRDefault="00DC769F" w:rsidP="00DC769F">
                      <w:pPr>
                        <w:pStyle w:val="Header"/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THUN NUNICIPALITY</w:t>
                      </w:r>
                    </w:p>
                    <w:p w:rsidR="00DC769F" w:rsidRDefault="00DC769F" w:rsidP="00DC769F">
                      <w:pPr>
                        <w:jc w:val="center"/>
                      </w:pPr>
                      <w:r w:rsidRPr="00162D7A">
                        <w:rPr>
                          <w:rFonts w:ascii="Arial" w:hAnsi="Arial" w:cs="Arial"/>
                          <w:sz w:val="12"/>
                        </w:rPr>
                        <w:t>ОБЩИНА ТУН</w:t>
                      </w:r>
                    </w:p>
                  </w:txbxContent>
                </v:textbox>
              </v:shape>
            </w:pict>
          </w:r>
        </w:p>
      </w:tc>
    </w:tr>
  </w:tbl>
  <w:p w:rsidR="00564662" w:rsidRPr="007B6328" w:rsidRDefault="00745823" w:rsidP="00B429B1">
    <w:pPr>
      <w:pStyle w:val="Header"/>
    </w:pPr>
    <w:r>
      <w:rPr>
        <w:noProof/>
      </w:rPr>
      <w:pict>
        <v:line id="Право съединение 6" o:spid="_x0000_s2103" style="position:absolute;z-index:251654144;visibility:visible;mso-position-horizontal-relative:text;mso-position-vertical-relative:text;mso-width-relative:margin" from="-47.85pt,.05pt" to="528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/NP/QEAALYDAAAOAAAAZHJzL2Uyb0RvYy54bWysU0uOEzEQ3SNxB8t70kmGNEwrnVlMNGz4&#10;RGI4gMdtpy35J5cnnexgyyW4AkKMxGY4Q+dGlN1JZoAdohf+VLme6z2/nl9sjSYbEUA5W9PJaEyJ&#10;sNw1yq5r+uH66tlLSiAy2zDtrKjpTgC9WDx9Mu98JaaudboRgSCIharzNW1j9FVRAG+FYTByXlhM&#10;ShcMi7gN66IJrEN0o4vpeFwWnQuND44LAIwuhyRdZHwpBY/vpAQRia4p9hbzGPJ4k8ZiMWfVOjDf&#10;Kn5og/1DF4Ypi5eeoJYsMnIb1F9QRvHgwMk44s4UTkrFReaAbCbjP9i8b5kXmQuKA/4kE/w/WP52&#10;swpENTUtKbHM4BP1X/Yf+6/9t/4n2X/af+7v+u/9j/4e53uc70iZROs8VFh7aVfhsAO/CkmBrQwm&#10;zciNbLPQu5PQYhsJx+CLs8nzspxQwo+54qHQB4ivhDMkLWqqlU0asIptXkPEy/Do8UgKW3eltM7v&#10;qC3pano+m84QmaGbpGYRl8YjP7BrSpheo015DBkRnFZNqk44sINLHciGoVPQYI3rrrFdSjSDiAnk&#10;kL9cqG/NG9cMZ8sZxgcfYRjdNoTPjmFsd4DOnf92ZaKxZNAOFTmVgLBC29SSyAY+sE6KDxqn1Y1r&#10;dln6Iu3QHLnsYOTkvsd7XD/+3Ra/AAAA//8DAFBLAwQUAAYACAAAACEAuK7qC9kAAAAHAQAADwAA&#10;AGRycy9kb3ducmV2LnhtbEyOy07DMBRE90j8g3WR2LV2Ux5RiFMhBBsWlWgKaze+JBH2dWQ7afh7&#10;nBVdjs5o5pS72Ro2oQ+9IwmbtQCG1DjdUyvhWL+tcmAhKtLKOEIJvxhgV11flarQ7kwfOB1iy9II&#10;hUJJ6GIcCs5D06FVYe0GpMS+nbcqpuhbrr06p3FreCbEA7eqp/TQqQFfOmx+DqOVQPvP+9HU+2zy&#10;k8u3X+H1XdVHKW9v5ucnYBHn+F+GRT+pQ5WcTm4kHZiRsNqIbZa6C2ELF3f5I7DTknlV8kv/6g8A&#10;AP//AwBQSwECLQAUAAYACAAAACEAtoM4kv4AAADhAQAAEwAAAAAAAAAAAAAAAAAAAAAAW0NvbnRl&#10;bnRfVHlwZXNdLnhtbFBLAQItABQABgAIAAAAIQA4/SH/1gAAAJQBAAALAAAAAAAAAAAAAAAAAC8B&#10;AABfcmVscy8ucmVsc1BLAQItABQABgAIAAAAIQBDp/NP/QEAALYDAAAOAAAAAAAAAAAAAAAAAC4C&#10;AABkcnMvZTJvRG9jLnhtbFBLAQItABQABgAIAAAAIQC4ruoL2QAAAAcBAAAPAAAAAAAAAAAAAAAA&#10;AFcEAABkcnMvZG93bnJldi54bWxQSwUGAAAAAAQABADzAAAAXQUAAAAA&#10;" strokecolor="#595959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6F7E"/>
    <w:multiLevelType w:val="multilevel"/>
    <w:tmpl w:val="00E2165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4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1">
    <w:nsid w:val="0B1C6E04"/>
    <w:multiLevelType w:val="hybridMultilevel"/>
    <w:tmpl w:val="FFD40A06"/>
    <w:lvl w:ilvl="0" w:tplc="686090A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648" w:hanging="360"/>
      </w:pPr>
    </w:lvl>
    <w:lvl w:ilvl="2" w:tplc="0402001B">
      <w:start w:val="1"/>
      <w:numFmt w:val="lowerRoman"/>
      <w:lvlText w:val="%3."/>
      <w:lvlJc w:val="right"/>
      <w:pPr>
        <w:ind w:left="2368" w:hanging="180"/>
      </w:pPr>
    </w:lvl>
    <w:lvl w:ilvl="3" w:tplc="0402000F">
      <w:start w:val="1"/>
      <w:numFmt w:val="decimal"/>
      <w:lvlText w:val="%4."/>
      <w:lvlJc w:val="left"/>
      <w:pPr>
        <w:ind w:left="3088" w:hanging="360"/>
      </w:pPr>
    </w:lvl>
    <w:lvl w:ilvl="4" w:tplc="04020019">
      <w:start w:val="1"/>
      <w:numFmt w:val="lowerLetter"/>
      <w:lvlText w:val="%5."/>
      <w:lvlJc w:val="left"/>
      <w:pPr>
        <w:ind w:left="3808" w:hanging="360"/>
      </w:pPr>
    </w:lvl>
    <w:lvl w:ilvl="5" w:tplc="0402001B">
      <w:start w:val="1"/>
      <w:numFmt w:val="lowerRoman"/>
      <w:lvlText w:val="%6."/>
      <w:lvlJc w:val="right"/>
      <w:pPr>
        <w:ind w:left="4528" w:hanging="180"/>
      </w:pPr>
    </w:lvl>
    <w:lvl w:ilvl="6" w:tplc="0402000F">
      <w:start w:val="1"/>
      <w:numFmt w:val="decimal"/>
      <w:lvlText w:val="%7."/>
      <w:lvlJc w:val="left"/>
      <w:pPr>
        <w:ind w:left="5248" w:hanging="360"/>
      </w:pPr>
    </w:lvl>
    <w:lvl w:ilvl="7" w:tplc="04020019">
      <w:start w:val="1"/>
      <w:numFmt w:val="lowerLetter"/>
      <w:lvlText w:val="%8."/>
      <w:lvlJc w:val="left"/>
      <w:pPr>
        <w:ind w:left="5968" w:hanging="360"/>
      </w:pPr>
    </w:lvl>
    <w:lvl w:ilvl="8" w:tplc="0402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C966F44"/>
    <w:multiLevelType w:val="hybridMultilevel"/>
    <w:tmpl w:val="4A18EFCE"/>
    <w:lvl w:ilvl="0" w:tplc="47CA645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2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E235C9E"/>
    <w:multiLevelType w:val="hybridMultilevel"/>
    <w:tmpl w:val="DD2221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386468"/>
    <w:multiLevelType w:val="multilevel"/>
    <w:tmpl w:val="5E2C49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5">
    <w:nsid w:val="2EE0169C"/>
    <w:multiLevelType w:val="multilevel"/>
    <w:tmpl w:val="139CCF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26"/>
        </w:tabs>
        <w:ind w:left="16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52"/>
        </w:tabs>
        <w:ind w:left="32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18"/>
        </w:tabs>
        <w:ind w:left="45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44"/>
        </w:tabs>
        <w:ind w:left="6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10"/>
        </w:tabs>
        <w:ind w:left="7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36"/>
        </w:tabs>
        <w:ind w:left="90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302"/>
        </w:tabs>
        <w:ind w:left="103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8"/>
        </w:tabs>
        <w:ind w:left="11928" w:hanging="1800"/>
      </w:pPr>
      <w:rPr>
        <w:rFonts w:hint="default"/>
      </w:rPr>
    </w:lvl>
  </w:abstractNum>
  <w:abstractNum w:abstractNumId="6">
    <w:nsid w:val="367852E4"/>
    <w:multiLevelType w:val="hybridMultilevel"/>
    <w:tmpl w:val="1B04EA2A"/>
    <w:lvl w:ilvl="0" w:tplc="CC486686">
      <w:start w:val="1"/>
      <w:numFmt w:val="decimal"/>
      <w:pStyle w:val="NoSpacing1"/>
      <w:lvlText w:val="%1."/>
      <w:lvlJc w:val="left"/>
      <w:pPr>
        <w:ind w:left="1069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111A13"/>
    <w:multiLevelType w:val="hybridMultilevel"/>
    <w:tmpl w:val="FB70B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14846"/>
    <w:multiLevelType w:val="hybridMultilevel"/>
    <w:tmpl w:val="D17AD414"/>
    <w:lvl w:ilvl="0" w:tplc="F3A0F5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8CCD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6FF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14A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7EF6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9418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8C5A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A6A5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86C3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4D3FB0"/>
    <w:multiLevelType w:val="hybridMultilevel"/>
    <w:tmpl w:val="2A8C8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E0D68"/>
    <w:multiLevelType w:val="hybridMultilevel"/>
    <w:tmpl w:val="E8C8CF96"/>
    <w:lvl w:ilvl="0" w:tplc="0402000F">
      <w:start w:val="1"/>
      <w:numFmt w:val="bullet"/>
      <w:lvlText w:val=""/>
      <w:lvlJc w:val="left"/>
      <w:pPr>
        <w:tabs>
          <w:tab w:val="num" w:pos="1407"/>
        </w:tabs>
        <w:ind w:left="840" w:firstLine="680"/>
      </w:pPr>
      <w:rPr>
        <w:rFonts w:ascii="Wingdings" w:hAnsi="Wingdings" w:hint="default"/>
        <w:sz w:val="24"/>
        <w:szCs w:val="24"/>
      </w:rPr>
    </w:lvl>
    <w:lvl w:ilvl="1" w:tplc="04020019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1">
    <w:nsid w:val="50B2127F"/>
    <w:multiLevelType w:val="hybridMultilevel"/>
    <w:tmpl w:val="AF62B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467CFA"/>
    <w:multiLevelType w:val="hybridMultilevel"/>
    <w:tmpl w:val="BB647DB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3BB48DD"/>
    <w:multiLevelType w:val="hybridMultilevel"/>
    <w:tmpl w:val="8FF648BA"/>
    <w:lvl w:ilvl="0" w:tplc="0630A21C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664E18"/>
    <w:multiLevelType w:val="hybridMultilevel"/>
    <w:tmpl w:val="51E40CA8"/>
    <w:lvl w:ilvl="0" w:tplc="04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>
    <w:nsid w:val="6F0604B4"/>
    <w:multiLevelType w:val="hybridMultilevel"/>
    <w:tmpl w:val="4CEC7076"/>
    <w:lvl w:ilvl="0" w:tplc="040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5"/>
  </w:num>
  <w:num w:numId="5">
    <w:abstractNumId w:val="3"/>
  </w:num>
  <w:num w:numId="6">
    <w:abstractNumId w:val="9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5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E84"/>
    <w:rsid w:val="000014D5"/>
    <w:rsid w:val="00014B89"/>
    <w:rsid w:val="00030221"/>
    <w:rsid w:val="00044097"/>
    <w:rsid w:val="00065289"/>
    <w:rsid w:val="000B2D76"/>
    <w:rsid w:val="000C01C8"/>
    <w:rsid w:val="000C1EB1"/>
    <w:rsid w:val="000C4988"/>
    <w:rsid w:val="000D48A6"/>
    <w:rsid w:val="000D532E"/>
    <w:rsid w:val="000E7A82"/>
    <w:rsid w:val="001236A3"/>
    <w:rsid w:val="00127186"/>
    <w:rsid w:val="001276A2"/>
    <w:rsid w:val="00137B43"/>
    <w:rsid w:val="0015270D"/>
    <w:rsid w:val="00162D7A"/>
    <w:rsid w:val="00181493"/>
    <w:rsid w:val="001C031D"/>
    <w:rsid w:val="001D319B"/>
    <w:rsid w:val="001D6720"/>
    <w:rsid w:val="001E5BF2"/>
    <w:rsid w:val="001F291D"/>
    <w:rsid w:val="001F619D"/>
    <w:rsid w:val="00203A61"/>
    <w:rsid w:val="002046CE"/>
    <w:rsid w:val="0020478E"/>
    <w:rsid w:val="0022463C"/>
    <w:rsid w:val="0027197B"/>
    <w:rsid w:val="00274B42"/>
    <w:rsid w:val="00284F59"/>
    <w:rsid w:val="002A5F19"/>
    <w:rsid w:val="002A770C"/>
    <w:rsid w:val="002B6766"/>
    <w:rsid w:val="002E64E0"/>
    <w:rsid w:val="00304B63"/>
    <w:rsid w:val="00306A32"/>
    <w:rsid w:val="00331E61"/>
    <w:rsid w:val="00347F18"/>
    <w:rsid w:val="00352DB7"/>
    <w:rsid w:val="00394419"/>
    <w:rsid w:val="003C633F"/>
    <w:rsid w:val="003D54FE"/>
    <w:rsid w:val="003E147C"/>
    <w:rsid w:val="003E3CF7"/>
    <w:rsid w:val="003F593D"/>
    <w:rsid w:val="00411389"/>
    <w:rsid w:val="00414077"/>
    <w:rsid w:val="0041645A"/>
    <w:rsid w:val="00437205"/>
    <w:rsid w:val="00437894"/>
    <w:rsid w:val="004503D2"/>
    <w:rsid w:val="00451073"/>
    <w:rsid w:val="0046114B"/>
    <w:rsid w:val="00470927"/>
    <w:rsid w:val="0047496A"/>
    <w:rsid w:val="00490FA3"/>
    <w:rsid w:val="004A4AF9"/>
    <w:rsid w:val="004D06F0"/>
    <w:rsid w:val="004D7608"/>
    <w:rsid w:val="004F782E"/>
    <w:rsid w:val="0050534D"/>
    <w:rsid w:val="00505AB1"/>
    <w:rsid w:val="00510031"/>
    <w:rsid w:val="00534121"/>
    <w:rsid w:val="00545530"/>
    <w:rsid w:val="00564662"/>
    <w:rsid w:val="00570A0D"/>
    <w:rsid w:val="00584877"/>
    <w:rsid w:val="00590E3C"/>
    <w:rsid w:val="005B4B90"/>
    <w:rsid w:val="005B7F60"/>
    <w:rsid w:val="005E56DD"/>
    <w:rsid w:val="005E6068"/>
    <w:rsid w:val="005E6532"/>
    <w:rsid w:val="005E7FF3"/>
    <w:rsid w:val="00617469"/>
    <w:rsid w:val="00624C6F"/>
    <w:rsid w:val="00642705"/>
    <w:rsid w:val="00655DD8"/>
    <w:rsid w:val="006A190D"/>
    <w:rsid w:val="006A56AB"/>
    <w:rsid w:val="006E7E84"/>
    <w:rsid w:val="006F6EF2"/>
    <w:rsid w:val="00733990"/>
    <w:rsid w:val="00745823"/>
    <w:rsid w:val="0076102D"/>
    <w:rsid w:val="00777EB2"/>
    <w:rsid w:val="007A48C3"/>
    <w:rsid w:val="007A49A8"/>
    <w:rsid w:val="007A5129"/>
    <w:rsid w:val="007B0B8F"/>
    <w:rsid w:val="007B6328"/>
    <w:rsid w:val="007B74B8"/>
    <w:rsid w:val="007C4F3A"/>
    <w:rsid w:val="007E39A4"/>
    <w:rsid w:val="00802E96"/>
    <w:rsid w:val="008368C6"/>
    <w:rsid w:val="00856549"/>
    <w:rsid w:val="00865402"/>
    <w:rsid w:val="00865FFE"/>
    <w:rsid w:val="00866426"/>
    <w:rsid w:val="008919AA"/>
    <w:rsid w:val="008B1D6C"/>
    <w:rsid w:val="008B6E61"/>
    <w:rsid w:val="008C3297"/>
    <w:rsid w:val="008D75DC"/>
    <w:rsid w:val="008F33FC"/>
    <w:rsid w:val="00912FB0"/>
    <w:rsid w:val="00921186"/>
    <w:rsid w:val="00927011"/>
    <w:rsid w:val="00932B30"/>
    <w:rsid w:val="00932B84"/>
    <w:rsid w:val="00933781"/>
    <w:rsid w:val="009571AD"/>
    <w:rsid w:val="009B2B91"/>
    <w:rsid w:val="009E725E"/>
    <w:rsid w:val="009F04D9"/>
    <w:rsid w:val="00A001BE"/>
    <w:rsid w:val="00A309E4"/>
    <w:rsid w:val="00A67180"/>
    <w:rsid w:val="00A70CAE"/>
    <w:rsid w:val="00A72320"/>
    <w:rsid w:val="00A77404"/>
    <w:rsid w:val="00AA327B"/>
    <w:rsid w:val="00AA39C3"/>
    <w:rsid w:val="00AB1863"/>
    <w:rsid w:val="00AB44F6"/>
    <w:rsid w:val="00AC3E84"/>
    <w:rsid w:val="00AC4FBD"/>
    <w:rsid w:val="00AF78A4"/>
    <w:rsid w:val="00B00DA9"/>
    <w:rsid w:val="00B11008"/>
    <w:rsid w:val="00B24ADF"/>
    <w:rsid w:val="00B34FB8"/>
    <w:rsid w:val="00B429B1"/>
    <w:rsid w:val="00B922C5"/>
    <w:rsid w:val="00B92652"/>
    <w:rsid w:val="00B96666"/>
    <w:rsid w:val="00BB76A5"/>
    <w:rsid w:val="00BB7EB3"/>
    <w:rsid w:val="00BC7596"/>
    <w:rsid w:val="00BF0205"/>
    <w:rsid w:val="00C01492"/>
    <w:rsid w:val="00C07795"/>
    <w:rsid w:val="00C14EDD"/>
    <w:rsid w:val="00C25ED9"/>
    <w:rsid w:val="00C3402B"/>
    <w:rsid w:val="00C465F5"/>
    <w:rsid w:val="00D1731C"/>
    <w:rsid w:val="00D427E4"/>
    <w:rsid w:val="00D539C9"/>
    <w:rsid w:val="00D542EC"/>
    <w:rsid w:val="00D6034A"/>
    <w:rsid w:val="00DA23B3"/>
    <w:rsid w:val="00DA7FCF"/>
    <w:rsid w:val="00DB749E"/>
    <w:rsid w:val="00DC769F"/>
    <w:rsid w:val="00DF6302"/>
    <w:rsid w:val="00E00B5D"/>
    <w:rsid w:val="00E016B5"/>
    <w:rsid w:val="00E261E3"/>
    <w:rsid w:val="00E42EAD"/>
    <w:rsid w:val="00E63E0E"/>
    <w:rsid w:val="00E80ABC"/>
    <w:rsid w:val="00EC14DE"/>
    <w:rsid w:val="00F00BEA"/>
    <w:rsid w:val="00F0176E"/>
    <w:rsid w:val="00F12CF4"/>
    <w:rsid w:val="00F27D6B"/>
    <w:rsid w:val="00F429CC"/>
    <w:rsid w:val="00F56104"/>
    <w:rsid w:val="00F6280F"/>
    <w:rsid w:val="00F81378"/>
    <w:rsid w:val="00F9065B"/>
    <w:rsid w:val="00FB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Monotype.com" w:hAnsi="Monotype.com"/>
      <w:sz w:val="52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  <w:lang w:val="bg-BG"/>
    </w:rPr>
  </w:style>
  <w:style w:type="paragraph" w:styleId="Heading3">
    <w:name w:val="heading 3"/>
    <w:basedOn w:val="Normal"/>
    <w:next w:val="Normal"/>
    <w:qFormat/>
    <w:rsid w:val="001236A3"/>
    <w:pPr>
      <w:keepNext/>
      <w:tabs>
        <w:tab w:val="num" w:pos="1920"/>
      </w:tabs>
      <w:suppressAutoHyphens/>
      <w:spacing w:after="240"/>
      <w:ind w:left="1920" w:hanging="720"/>
      <w:jc w:val="both"/>
      <w:outlineLvl w:val="2"/>
    </w:pPr>
    <w:rPr>
      <w:sz w:val="22"/>
      <w:szCs w:val="22"/>
      <w:lang w:val="en-GB" w:eastAsia="ar-SA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BlockText">
    <w:name w:val="Block Text"/>
    <w:basedOn w:val="Normal"/>
    <w:pPr>
      <w:widowControl w:val="0"/>
      <w:spacing w:line="360" w:lineRule="auto"/>
      <w:ind w:left="720" w:right="-1"/>
      <w:jc w:val="both"/>
    </w:pPr>
    <w:rPr>
      <w:rFonts w:ascii="CourierCyr" w:hAnsi="CourierCyr"/>
      <w:b/>
      <w:sz w:val="32"/>
      <w:lang w:val="bg-BG"/>
    </w:rPr>
  </w:style>
  <w:style w:type="paragraph" w:styleId="Title">
    <w:name w:val="Title"/>
    <w:basedOn w:val="Normal"/>
    <w:qFormat/>
    <w:pPr>
      <w:widowControl w:val="0"/>
      <w:spacing w:line="360" w:lineRule="auto"/>
      <w:ind w:right="-1"/>
      <w:jc w:val="center"/>
    </w:pPr>
    <w:rPr>
      <w:b/>
      <w:sz w:val="28"/>
      <w:lang w:val="bg-BG"/>
    </w:rPr>
  </w:style>
  <w:style w:type="paragraph" w:styleId="BodyText2">
    <w:name w:val="Body Text 2"/>
    <w:basedOn w:val="Normal"/>
    <w:rsid w:val="007A49A8"/>
    <w:pPr>
      <w:spacing w:after="120" w:line="480" w:lineRule="auto"/>
    </w:pPr>
  </w:style>
  <w:style w:type="paragraph" w:styleId="BalloonText">
    <w:name w:val="Balloon Text"/>
    <w:basedOn w:val="Normal"/>
    <w:semiHidden/>
    <w:rsid w:val="008B1D6C"/>
    <w:rPr>
      <w:rFonts w:ascii="Tahoma" w:hAnsi="Tahoma" w:cs="Tahoma"/>
      <w:sz w:val="16"/>
      <w:szCs w:val="16"/>
    </w:rPr>
  </w:style>
  <w:style w:type="paragraph" w:customStyle="1" w:styleId="CharCharCharChar">
    <w:name w:val="Знак Знак Char Знак Char Char Char"/>
    <w:basedOn w:val="Normal"/>
    <w:rsid w:val="0053412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A70CA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70CAE"/>
    <w:pPr>
      <w:tabs>
        <w:tab w:val="center" w:pos="4536"/>
        <w:tab w:val="right" w:pos="9072"/>
      </w:tabs>
    </w:pPr>
  </w:style>
  <w:style w:type="paragraph" w:customStyle="1" w:styleId="CharCharCharChar0">
    <w:name w:val="Знак Знак Char Знак Char Char Char"/>
    <w:basedOn w:val="Normal"/>
    <w:rsid w:val="001276A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rsid w:val="001276A2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spelle">
    <w:name w:val="spelle"/>
    <w:basedOn w:val="DefaultParagraphFont"/>
    <w:rsid w:val="001276A2"/>
  </w:style>
  <w:style w:type="character" w:customStyle="1" w:styleId="grame">
    <w:name w:val="grame"/>
    <w:basedOn w:val="DefaultParagraphFont"/>
    <w:rsid w:val="001276A2"/>
  </w:style>
  <w:style w:type="paragraph" w:customStyle="1" w:styleId="CharCharChar">
    <w:name w:val="Char Char Char"/>
    <w:basedOn w:val="Normal"/>
    <w:rsid w:val="00D539C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3">
    <w:name w:val="Body Text 3"/>
    <w:basedOn w:val="Normal"/>
    <w:rsid w:val="0041645A"/>
    <w:pPr>
      <w:spacing w:after="120"/>
    </w:pPr>
    <w:rPr>
      <w:sz w:val="16"/>
      <w:szCs w:val="16"/>
    </w:rPr>
  </w:style>
  <w:style w:type="character" w:customStyle="1" w:styleId="FontStyle74">
    <w:name w:val="Font Style74"/>
    <w:rsid w:val="001236A3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customStyle="1" w:styleId="Style17">
    <w:name w:val="Style17"/>
    <w:basedOn w:val="Normal"/>
    <w:rsid w:val="001236A3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bg-BG" w:eastAsia="bg-BG"/>
    </w:rPr>
  </w:style>
  <w:style w:type="paragraph" w:styleId="HTMLPreformatted">
    <w:name w:val="HTML Preformatted"/>
    <w:basedOn w:val="Normal"/>
    <w:rsid w:val="00123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bg-BG" w:eastAsia="bg-BG"/>
    </w:rPr>
  </w:style>
  <w:style w:type="paragraph" w:customStyle="1" w:styleId="Text1">
    <w:name w:val="Text 1"/>
    <w:basedOn w:val="Normal"/>
    <w:rsid w:val="001236A3"/>
    <w:pPr>
      <w:suppressAutoHyphens/>
      <w:spacing w:after="240"/>
      <w:ind w:left="482"/>
      <w:jc w:val="both"/>
    </w:pPr>
    <w:rPr>
      <w:rFonts w:ascii="Arial" w:hAnsi="Arial"/>
      <w:sz w:val="20"/>
      <w:lang w:val="en-GB" w:eastAsia="ar-SA"/>
    </w:rPr>
  </w:style>
  <w:style w:type="character" w:styleId="Hyperlink">
    <w:name w:val="Hyperlink"/>
    <w:uiPriority w:val="99"/>
    <w:rsid w:val="001236A3"/>
    <w:rPr>
      <w:color w:val="0000FF"/>
      <w:u w:val="single"/>
    </w:rPr>
  </w:style>
  <w:style w:type="paragraph" w:customStyle="1" w:styleId="Char">
    <w:name w:val="Char"/>
    <w:basedOn w:val="Normal"/>
    <w:rsid w:val="00B34FB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284F59"/>
    <w:rPr>
      <w:sz w:val="26"/>
      <w:lang w:val="en-US" w:eastAsia="en-US"/>
    </w:rPr>
  </w:style>
  <w:style w:type="character" w:customStyle="1" w:styleId="HeaderChar">
    <w:name w:val="Header Char"/>
    <w:link w:val="Header"/>
    <w:uiPriority w:val="99"/>
    <w:rsid w:val="00B429B1"/>
    <w:rPr>
      <w:sz w:val="26"/>
      <w:lang w:val="en-US" w:eastAsia="en-US"/>
    </w:rPr>
  </w:style>
  <w:style w:type="table" w:styleId="TableGrid">
    <w:name w:val="Table Grid"/>
    <w:basedOn w:val="TableNormal"/>
    <w:uiPriority w:val="59"/>
    <w:rsid w:val="00B4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nhideWhenUsed/>
    <w:rsid w:val="00E016B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E016B5"/>
    <w:rPr>
      <w:sz w:val="16"/>
      <w:szCs w:val="16"/>
    </w:rPr>
  </w:style>
  <w:style w:type="paragraph" w:customStyle="1" w:styleId="ListParagraph1">
    <w:name w:val="List Paragraph1"/>
    <w:basedOn w:val="Normal"/>
    <w:qFormat/>
    <w:rsid w:val="00E016B5"/>
    <w:pPr>
      <w:ind w:left="720"/>
      <w:contextualSpacing/>
    </w:pPr>
  </w:style>
  <w:style w:type="paragraph" w:customStyle="1" w:styleId="NoSpacing1">
    <w:name w:val="No Spacing1"/>
    <w:qFormat/>
    <w:rsid w:val="00E016B5"/>
    <w:pPr>
      <w:numPr>
        <w:numId w:val="8"/>
      </w:numPr>
    </w:pPr>
    <w:rPr>
      <w:sz w:val="24"/>
      <w:szCs w:val="24"/>
      <w:lang w:eastAsia="en-US"/>
    </w:rPr>
  </w:style>
  <w:style w:type="paragraph" w:customStyle="1" w:styleId="Style1">
    <w:name w:val="Style1"/>
    <w:basedOn w:val="Normal"/>
    <w:rsid w:val="00E016B5"/>
    <w:pPr>
      <w:widowControl w:val="0"/>
      <w:autoSpaceDE w:val="0"/>
      <w:autoSpaceDN w:val="0"/>
      <w:adjustRightInd w:val="0"/>
      <w:spacing w:line="324" w:lineRule="exact"/>
      <w:ind w:firstLine="1128"/>
      <w:jc w:val="both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0377&amp;ToPar=Art47&amp;Type=20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1750</Words>
  <Characters>9979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                     </vt:lpstr>
      <vt:lpstr>                      </vt:lpstr>
    </vt:vector>
  </TitlesOfParts>
  <Company>Община Габрово</Company>
  <LinksUpToDate>false</LinksUpToDate>
  <CharactersWithSpaces>11706</CharactersWithSpaces>
  <SharedDoc>false</SharedDoc>
  <HLinks>
    <vt:vector size="6" baseType="variant">
      <vt:variant>
        <vt:i4>4587547</vt:i4>
      </vt:variant>
      <vt:variant>
        <vt:i4>0</vt:i4>
      </vt:variant>
      <vt:variant>
        <vt:i4>0</vt:i4>
      </vt:variant>
      <vt:variant>
        <vt:i4>5</vt:i4>
      </vt:variant>
      <vt:variant>
        <vt:lpwstr>apis://Base=NARH&amp;DocCode=40377&amp;ToPar=Art47&amp;Type=201/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</dc:creator>
  <cp:lastModifiedBy>Miryana Hristova</cp:lastModifiedBy>
  <cp:revision>8</cp:revision>
  <cp:lastPrinted>2014-11-13T13:03:00Z</cp:lastPrinted>
  <dcterms:created xsi:type="dcterms:W3CDTF">2015-02-27T12:58:00Z</dcterms:created>
  <dcterms:modified xsi:type="dcterms:W3CDTF">2015-03-04T11:17:00Z</dcterms:modified>
</cp:coreProperties>
</file>